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C6" w:rsidRPr="001078C6" w:rsidRDefault="001078C6" w:rsidP="001078C6">
      <w:pPr>
        <w:tabs>
          <w:tab w:val="center" w:pos="7740"/>
        </w:tabs>
        <w:jc w:val="both"/>
        <w:rPr>
          <w:rFonts w:ascii="Times New Roman" w:hAnsi="Times New Roman" w:cs="Times New Roman"/>
          <w:b/>
        </w:rPr>
      </w:pPr>
      <w:r w:rsidRPr="001078C6">
        <w:rPr>
          <w:rFonts w:ascii="Times New Roman" w:hAnsi="Times New Roman" w:cs="Times New Roman"/>
        </w:rPr>
        <w:t>SỞ GIÁO DỤC VÀ ĐÀO TẠO ĐĂK NÔNG</w:t>
      </w:r>
      <w:r w:rsidRPr="001078C6">
        <w:rPr>
          <w:rFonts w:ascii="Times New Roman" w:hAnsi="Times New Roman" w:cs="Times New Roman"/>
          <w:b/>
        </w:rPr>
        <w:tab/>
        <w:t xml:space="preserve">          CỘNG HÒA XÃ HỘI CHỦ NGHĨA VIỆT NAM</w:t>
      </w:r>
    </w:p>
    <w:p w:rsidR="001078C6" w:rsidRPr="001078C6" w:rsidRDefault="001078C6" w:rsidP="001078C6">
      <w:pPr>
        <w:tabs>
          <w:tab w:val="center" w:pos="7740"/>
        </w:tabs>
        <w:jc w:val="both"/>
        <w:rPr>
          <w:rFonts w:ascii="Times New Roman" w:hAnsi="Times New Roman" w:cs="Times New Roman"/>
          <w:b/>
        </w:rPr>
      </w:pPr>
      <w:r w:rsidRPr="001078C6">
        <w:rPr>
          <w:rFonts w:ascii="Times New Roman" w:hAnsi="Times New Roman" w:cs="Times New Roman"/>
          <w:b/>
        </w:rPr>
        <w:t xml:space="preserve">       TRƯ</w:t>
      </w:r>
      <w:r w:rsidRPr="001078C6">
        <w:rPr>
          <w:rFonts w:ascii="Times New Roman" w:hAnsi="Times New Roman" w:cs="Times New Roman"/>
          <w:b/>
          <w:u w:val="single"/>
        </w:rPr>
        <w:t>ỜNG THPT ĐĂK G</w:t>
      </w:r>
      <w:r w:rsidRPr="001078C6">
        <w:rPr>
          <w:rFonts w:ascii="Times New Roman" w:hAnsi="Times New Roman" w:cs="Times New Roman"/>
          <w:b/>
        </w:rPr>
        <w:t>LONG</w:t>
      </w:r>
      <w:r w:rsidRPr="001078C6">
        <w:rPr>
          <w:rFonts w:ascii="Times New Roman" w:hAnsi="Times New Roman" w:cs="Times New Roman"/>
          <w:b/>
        </w:rPr>
        <w:tab/>
        <w:t xml:space="preserve"> Độc </w:t>
      </w:r>
      <w:r w:rsidRPr="001078C6">
        <w:rPr>
          <w:rFonts w:ascii="Times New Roman" w:hAnsi="Times New Roman" w:cs="Times New Roman"/>
          <w:b/>
          <w:u w:val="single"/>
        </w:rPr>
        <w:t>lập – Tự do – Hạnh</w:t>
      </w:r>
      <w:r w:rsidRPr="001078C6">
        <w:rPr>
          <w:rFonts w:ascii="Times New Roman" w:hAnsi="Times New Roman" w:cs="Times New Roman"/>
          <w:b/>
        </w:rPr>
        <w:t xml:space="preserve"> phúc</w:t>
      </w:r>
    </w:p>
    <w:p w:rsidR="001078C6" w:rsidRPr="00ED38CD" w:rsidRDefault="001078C6" w:rsidP="001078C6">
      <w:pPr>
        <w:tabs>
          <w:tab w:val="center" w:pos="7740"/>
        </w:tabs>
        <w:jc w:val="both"/>
        <w:rPr>
          <w:rFonts w:ascii="Times New Roman" w:hAnsi="Times New Roman" w:cs="Times New Roman"/>
          <w:b/>
          <w:u w:val="single"/>
        </w:rPr>
      </w:pPr>
      <w:r w:rsidRPr="001078C6">
        <w:rPr>
          <w:rFonts w:ascii="Times New Roman" w:hAnsi="Times New Roman" w:cs="Times New Roman"/>
        </w:rPr>
        <w:t xml:space="preserve">    </w:t>
      </w:r>
    </w:p>
    <w:p w:rsidR="001078C6" w:rsidRPr="00BD5958" w:rsidRDefault="001078C6" w:rsidP="00BD5958">
      <w:pPr>
        <w:tabs>
          <w:tab w:val="center" w:pos="5040"/>
          <w:tab w:val="center" w:pos="774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8C6">
        <w:rPr>
          <w:rFonts w:ascii="Times New Roman" w:hAnsi="Times New Roman" w:cs="Times New Roman"/>
          <w:b/>
          <w:sz w:val="32"/>
          <w:szCs w:val="32"/>
        </w:rPr>
        <w:tab/>
        <w:t xml:space="preserve">   KẾ HOẠCH CÔNG TÁC </w:t>
      </w:r>
      <w:r>
        <w:rPr>
          <w:rFonts w:ascii="Times New Roman" w:hAnsi="Times New Roman" w:cs="Times New Roman"/>
          <w:b/>
          <w:sz w:val="32"/>
          <w:szCs w:val="32"/>
        </w:rPr>
        <w:t>THÁNG 10</w:t>
      </w:r>
      <w:r w:rsidRPr="001078C6">
        <w:rPr>
          <w:rFonts w:ascii="Times New Roman" w:hAnsi="Times New Roman" w:cs="Times New Roman"/>
          <w:b/>
          <w:sz w:val="32"/>
          <w:szCs w:val="32"/>
        </w:rPr>
        <w:t xml:space="preserve"> NĂM HỌC 2020 - 2021</w:t>
      </w:r>
      <w:r w:rsidRPr="001078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1078C6" w:rsidRPr="00ED38CD" w:rsidRDefault="001078C6" w:rsidP="001078C6">
      <w:pPr>
        <w:numPr>
          <w:ilvl w:val="0"/>
          <w:numId w:val="1"/>
        </w:numPr>
        <w:tabs>
          <w:tab w:val="left" w:pos="284"/>
        </w:tabs>
        <w:spacing w:after="0" w:line="312" w:lineRule="auto"/>
        <w:ind w:hanging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78C6">
        <w:rPr>
          <w:rFonts w:ascii="Times New Roman" w:hAnsi="Times New Roman" w:cs="Times New Roman"/>
          <w:b/>
          <w:sz w:val="26"/>
          <w:szCs w:val="26"/>
          <w:u w:val="single"/>
        </w:rPr>
        <w:t>Kế hoạch làm việc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6804"/>
        <w:gridCol w:w="2409"/>
      </w:tblGrid>
      <w:tr w:rsidR="001078C6" w:rsidRPr="001078C6" w:rsidTr="008E22D8">
        <w:tc>
          <w:tcPr>
            <w:tcW w:w="1443" w:type="dxa"/>
            <w:vAlign w:val="center"/>
          </w:tcPr>
          <w:p w:rsidR="001078C6" w:rsidRPr="001078C6" w:rsidRDefault="001078C6" w:rsidP="00AB4C9F">
            <w:pPr>
              <w:tabs>
                <w:tab w:val="center" w:pos="504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C6">
              <w:rPr>
                <w:rFonts w:ascii="Times New Roman" w:hAnsi="Times New Roman" w:cs="Times New Roman"/>
                <w:b/>
                <w:sz w:val="28"/>
                <w:szCs w:val="28"/>
              </w:rPr>
              <w:t>TG</w:t>
            </w:r>
          </w:p>
        </w:tc>
        <w:tc>
          <w:tcPr>
            <w:tcW w:w="6804" w:type="dxa"/>
            <w:vAlign w:val="center"/>
          </w:tcPr>
          <w:p w:rsidR="001078C6" w:rsidRPr="001078C6" w:rsidRDefault="001078C6" w:rsidP="00AB4C9F">
            <w:pPr>
              <w:tabs>
                <w:tab w:val="center" w:pos="504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C6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409" w:type="dxa"/>
            <w:vAlign w:val="center"/>
          </w:tcPr>
          <w:p w:rsidR="001078C6" w:rsidRPr="001078C6" w:rsidRDefault="001078C6" w:rsidP="00AB4C9F">
            <w:pPr>
              <w:tabs>
                <w:tab w:val="center" w:pos="5040"/>
                <w:tab w:val="center" w:pos="7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C6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BD79C1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01/10/2020</w:t>
            </w:r>
          </w:p>
        </w:tc>
        <w:tc>
          <w:tcPr>
            <w:tcW w:w="6804" w:type="dxa"/>
          </w:tcPr>
          <w:p w:rsidR="001078C6" w:rsidRPr="00BD79C1" w:rsidRDefault="00BD79C1" w:rsidP="00BD79C1">
            <w:pPr>
              <w:pStyle w:val="ListParagraph"/>
              <w:numPr>
                <w:ilvl w:val="0"/>
                <w:numId w:val="7"/>
              </w:numPr>
              <w:tabs>
                <w:tab w:val="left" w:pos="930"/>
              </w:tabs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Họp chi bộ tháng 10 năm 2020 (10h30’)</w:t>
            </w:r>
          </w:p>
        </w:tc>
        <w:tc>
          <w:tcPr>
            <w:tcW w:w="2409" w:type="dxa"/>
          </w:tcPr>
          <w:p w:rsidR="001078C6" w:rsidRPr="00BD79C1" w:rsidRDefault="00BD79C1" w:rsidP="00BD79C1">
            <w:pPr>
              <w:pStyle w:val="ListParagraph"/>
              <w:numPr>
                <w:ilvl w:val="0"/>
                <w:numId w:val="7"/>
              </w:numPr>
              <w:tabs>
                <w:tab w:val="left" w:pos="930"/>
              </w:tabs>
              <w:spacing w:line="312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viên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BD79C1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9C1">
              <w:rPr>
                <w:rFonts w:ascii="Times New Roman" w:hAnsi="Times New Roman" w:cs="Times New Roman"/>
                <w:sz w:val="26"/>
                <w:szCs w:val="26"/>
              </w:rPr>
              <w:t>02/10/2020</w:t>
            </w:r>
          </w:p>
        </w:tc>
        <w:tc>
          <w:tcPr>
            <w:tcW w:w="6804" w:type="dxa"/>
          </w:tcPr>
          <w:p w:rsidR="001078C6" w:rsidRPr="001078C6" w:rsidRDefault="00BD79C1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D79C1">
              <w:rPr>
                <w:rFonts w:ascii="Times New Roman" w:hAnsi="Times New Roman" w:cs="Times New Roman"/>
                <w:sz w:val="26"/>
                <w:szCs w:val="26"/>
              </w:rPr>
              <w:t>Họp hội đồ</w:t>
            </w:r>
            <w:r w:rsidR="001961CB">
              <w:rPr>
                <w:rFonts w:ascii="Times New Roman" w:hAnsi="Times New Roman" w:cs="Times New Roman"/>
                <w:sz w:val="26"/>
                <w:szCs w:val="26"/>
              </w:rPr>
              <w:t>ng tháng 10 năm 2020 (10h3</w:t>
            </w:r>
            <w:r w:rsidRPr="00BD79C1">
              <w:rPr>
                <w:rFonts w:ascii="Times New Roman" w:hAnsi="Times New Roman" w:cs="Times New Roman"/>
                <w:sz w:val="26"/>
                <w:szCs w:val="26"/>
              </w:rPr>
              <w:t>0’)</w:t>
            </w:r>
          </w:p>
        </w:tc>
        <w:tc>
          <w:tcPr>
            <w:tcW w:w="2409" w:type="dxa"/>
          </w:tcPr>
          <w:p w:rsidR="001078C6" w:rsidRPr="001078C6" w:rsidRDefault="00BD79C1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9C1">
              <w:rPr>
                <w:rFonts w:ascii="Times New Roman" w:hAnsi="Times New Roman" w:cs="Times New Roman"/>
                <w:sz w:val="26"/>
                <w:szCs w:val="26"/>
              </w:rPr>
              <w:t>- CB, GV, NV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1961CB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CB">
              <w:rPr>
                <w:rFonts w:ascii="Times New Roman" w:hAnsi="Times New Roman" w:cs="Times New Roman"/>
                <w:sz w:val="26"/>
                <w:szCs w:val="26"/>
              </w:rPr>
              <w:t>02/10/2020</w:t>
            </w:r>
          </w:p>
        </w:tc>
        <w:tc>
          <w:tcPr>
            <w:tcW w:w="6804" w:type="dxa"/>
          </w:tcPr>
          <w:p w:rsidR="001078C6" w:rsidRPr="001961CB" w:rsidRDefault="001961CB" w:rsidP="001961CB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1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Đại hội Đoàn trường năm học 2020-2021(13h30’)</w:t>
            </w:r>
          </w:p>
        </w:tc>
        <w:tc>
          <w:tcPr>
            <w:tcW w:w="2409" w:type="dxa"/>
          </w:tcPr>
          <w:p w:rsidR="001078C6" w:rsidRPr="00894F30" w:rsidRDefault="001961CB" w:rsidP="001961CB">
            <w:pPr>
              <w:pStyle w:val="ListParagraph"/>
              <w:tabs>
                <w:tab w:val="left" w:pos="930"/>
              </w:tabs>
              <w:spacing w:line="312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BGH,GV,ĐV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8E22D8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09/10/2020</w:t>
            </w:r>
          </w:p>
        </w:tc>
        <w:tc>
          <w:tcPr>
            <w:tcW w:w="6804" w:type="dxa"/>
          </w:tcPr>
          <w:p w:rsidR="001078C6" w:rsidRPr="001078C6" w:rsidRDefault="008E22D8" w:rsidP="003727C4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Hội nghị Công đoàn giữa nhiệm kì (14h00’)</w:t>
            </w:r>
          </w:p>
        </w:tc>
        <w:tc>
          <w:tcPr>
            <w:tcW w:w="2409" w:type="dxa"/>
          </w:tcPr>
          <w:p w:rsidR="003727C4" w:rsidRPr="001078C6" w:rsidRDefault="008E22D8" w:rsidP="003727C4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 xml:space="preserve">- CĐV 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8E22D8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16/10/2020</w:t>
            </w:r>
          </w:p>
        </w:tc>
        <w:tc>
          <w:tcPr>
            <w:tcW w:w="6804" w:type="dxa"/>
          </w:tcPr>
          <w:p w:rsidR="008E22D8" w:rsidRPr="008E22D8" w:rsidRDefault="008E22D8" w:rsidP="008E22D8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Họp chủ nhiệm (14h00’)</w:t>
            </w:r>
          </w:p>
          <w:p w:rsidR="008E22D8" w:rsidRPr="008E22D8" w:rsidRDefault="008E22D8" w:rsidP="008E22D8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Họp tổ chuyên môn, tổ văn phòng (14h45’)</w:t>
            </w:r>
          </w:p>
          <w:p w:rsidR="001078C6" w:rsidRPr="001078C6" w:rsidRDefault="008E22D8" w:rsidP="008E22D8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Kiểm tra hồ sơ, giáo án đợt 1 (15h00’).</w:t>
            </w:r>
          </w:p>
        </w:tc>
        <w:tc>
          <w:tcPr>
            <w:tcW w:w="2409" w:type="dxa"/>
          </w:tcPr>
          <w:p w:rsidR="008E22D8" w:rsidRPr="008E22D8" w:rsidRDefault="008E22D8" w:rsidP="008E22D8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BGH,BTĐ,GVCN</w:t>
            </w:r>
          </w:p>
          <w:p w:rsidR="008E22D8" w:rsidRPr="008E22D8" w:rsidRDefault="008E22D8" w:rsidP="008E22D8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GV, NV</w:t>
            </w:r>
          </w:p>
          <w:p w:rsidR="001078C6" w:rsidRPr="001078C6" w:rsidRDefault="008E22D8" w:rsidP="008E22D8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HT, PHT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8E22D8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17/10/2020</w:t>
            </w:r>
          </w:p>
        </w:tc>
        <w:tc>
          <w:tcPr>
            <w:tcW w:w="6804" w:type="dxa"/>
          </w:tcPr>
          <w:p w:rsidR="001078C6" w:rsidRPr="001078C6" w:rsidRDefault="008E22D8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Hội nghị Cha mẹ học sinh năm học 2020-2021 (13h30 tại nhà đa năng, 15h00’ tại các lớp)</w:t>
            </w:r>
          </w:p>
        </w:tc>
        <w:tc>
          <w:tcPr>
            <w:tcW w:w="2409" w:type="dxa"/>
          </w:tcPr>
          <w:p w:rsidR="001078C6" w:rsidRPr="001078C6" w:rsidRDefault="008E22D8" w:rsidP="002B6E33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00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BGH,BTĐ, GVCN</w:t>
            </w:r>
          </w:p>
        </w:tc>
      </w:tr>
      <w:tr w:rsidR="001078C6" w:rsidRPr="001078C6" w:rsidTr="008E22D8">
        <w:tc>
          <w:tcPr>
            <w:tcW w:w="1443" w:type="dxa"/>
          </w:tcPr>
          <w:p w:rsidR="001078C6" w:rsidRPr="001078C6" w:rsidRDefault="008E22D8" w:rsidP="00AB4C9F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23/10/2020</w:t>
            </w:r>
          </w:p>
        </w:tc>
        <w:tc>
          <w:tcPr>
            <w:tcW w:w="6804" w:type="dxa"/>
          </w:tcPr>
          <w:p w:rsidR="001078C6" w:rsidRPr="001078C6" w:rsidRDefault="008E22D8" w:rsidP="002B6E33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- Họp chủ nhiệm (14h00)-  Họp tổ chuyên môn. (15h00).</w:t>
            </w:r>
          </w:p>
        </w:tc>
        <w:tc>
          <w:tcPr>
            <w:tcW w:w="2409" w:type="dxa"/>
          </w:tcPr>
          <w:p w:rsidR="001078C6" w:rsidRPr="001078C6" w:rsidRDefault="008E22D8" w:rsidP="00256E39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22D8">
              <w:rPr>
                <w:rFonts w:ascii="Times New Roman" w:hAnsi="Times New Roman" w:cs="Times New Roman"/>
                <w:sz w:val="26"/>
                <w:szCs w:val="26"/>
              </w:rPr>
              <w:t>BGH,BTĐ,GVCN-GVBM</w:t>
            </w:r>
          </w:p>
        </w:tc>
      </w:tr>
      <w:tr w:rsidR="008E22D8" w:rsidRPr="001078C6" w:rsidTr="008E22D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D8" w:rsidRDefault="008E22D8" w:rsidP="00BA01F7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29,30/10</w:t>
            </w:r>
            <w:r w:rsidRPr="001078C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8E22D8" w:rsidRPr="001078C6" w:rsidRDefault="008E22D8" w:rsidP="00BA01F7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C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D8" w:rsidRPr="001078C6" w:rsidRDefault="008E22D8" w:rsidP="00BA01F7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Làm việc với Đoàn kiểm tra</w:t>
            </w:r>
            <w:r w:rsidRPr="00107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chuyên đề của SGD(08h0</w:t>
            </w:r>
            <w:r w:rsidRPr="001078C6">
              <w:rPr>
                <w:rFonts w:ascii="Times New Roman" w:hAnsi="Times New Roman" w:cs="Times New Roman"/>
                <w:sz w:val="26"/>
                <w:szCs w:val="26"/>
              </w:rPr>
              <w:t>0’)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D8" w:rsidRDefault="008E22D8" w:rsidP="00BA01F7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8C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BGH,TTCM,KT,</w:t>
            </w:r>
          </w:p>
          <w:p w:rsidR="008E22D8" w:rsidRPr="001078C6" w:rsidRDefault="008E22D8" w:rsidP="00BA01F7">
            <w:pPr>
              <w:tabs>
                <w:tab w:val="left" w:pos="930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GV,NV</w:t>
            </w:r>
          </w:p>
        </w:tc>
      </w:tr>
    </w:tbl>
    <w:p w:rsidR="00975B83" w:rsidRPr="00975B83" w:rsidRDefault="005736D1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75B83">
        <w:rPr>
          <w:b/>
          <w:bCs/>
          <w:color w:val="000000"/>
          <w:sz w:val="28"/>
          <w:szCs w:val="28"/>
        </w:rPr>
        <w:t>I</w:t>
      </w:r>
      <w:r w:rsidR="001078C6">
        <w:rPr>
          <w:b/>
          <w:bCs/>
          <w:color w:val="000000"/>
          <w:sz w:val="28"/>
          <w:szCs w:val="28"/>
        </w:rPr>
        <w:t>I.  Đ</w:t>
      </w:r>
      <w:r w:rsidR="00ED38CD">
        <w:rPr>
          <w:b/>
          <w:bCs/>
          <w:color w:val="000000"/>
          <w:sz w:val="28"/>
          <w:szCs w:val="28"/>
        </w:rPr>
        <w:t>ánh giá công tác kết quả công tác tháng 9 năm</w:t>
      </w:r>
      <w:r w:rsidR="001078C6">
        <w:rPr>
          <w:b/>
          <w:bCs/>
          <w:color w:val="000000"/>
          <w:sz w:val="28"/>
          <w:szCs w:val="28"/>
        </w:rPr>
        <w:t xml:space="preserve"> 202</w:t>
      </w:r>
      <w:r w:rsidRPr="00975B83">
        <w:rPr>
          <w:b/>
          <w:bCs/>
          <w:color w:val="000000"/>
          <w:sz w:val="28"/>
          <w:szCs w:val="28"/>
        </w:rPr>
        <w:t>0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75B83">
        <w:rPr>
          <w:b/>
          <w:bCs/>
          <w:color w:val="000000"/>
          <w:sz w:val="28"/>
          <w:szCs w:val="28"/>
        </w:rPr>
        <w:t>1.  </w:t>
      </w:r>
      <w:r>
        <w:rPr>
          <w:b/>
          <w:bCs/>
          <w:color w:val="000000"/>
          <w:sz w:val="28"/>
          <w:szCs w:val="28"/>
        </w:rPr>
        <w:t>C</w:t>
      </w:r>
      <w:r w:rsidRPr="00975B83">
        <w:rPr>
          <w:b/>
          <w:bCs/>
          <w:color w:val="000000"/>
          <w:sz w:val="28"/>
          <w:szCs w:val="28"/>
        </w:rPr>
        <w:t>hính trị tư tưởng</w:t>
      </w:r>
    </w:p>
    <w:p w:rsidR="00975B83" w:rsidRPr="00975B83" w:rsidRDefault="007F062B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Tất cả c</w:t>
      </w:r>
      <w:r w:rsidR="00975B83" w:rsidRPr="00975B83">
        <w:rPr>
          <w:color w:val="000000"/>
          <w:sz w:val="28"/>
          <w:szCs w:val="28"/>
        </w:rPr>
        <w:t>án bộ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giáo viên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nhân viên thực hiện tốt quy định pháp luật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quy chế chuyên môn và nội quy cơ quan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75B83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C</w:t>
      </w:r>
      <w:r w:rsidRPr="00975B83">
        <w:rPr>
          <w:b/>
          <w:bCs/>
          <w:color w:val="000000"/>
          <w:sz w:val="28"/>
          <w:szCs w:val="28"/>
        </w:rPr>
        <w:t>ông tác chuyên môn</w:t>
      </w:r>
    </w:p>
    <w:p w:rsid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P</w:t>
      </w:r>
      <w:r w:rsidRPr="00975B83">
        <w:rPr>
          <w:color w:val="000000"/>
          <w:sz w:val="28"/>
          <w:szCs w:val="28"/>
        </w:rPr>
        <w:t>hân công công tác học kỳ 1 kịp thời hợp lý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Pr="00975B83">
        <w:rPr>
          <w:color w:val="000000"/>
          <w:sz w:val="28"/>
          <w:szCs w:val="28"/>
        </w:rPr>
        <w:t>riển khai kịp thời khóa biểu số 1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số 2 đảm bảo mỗi giáo viên nghỉ một ngày</w:t>
      </w:r>
      <w:r w:rsidR="00ED38CD">
        <w:rPr>
          <w:color w:val="000000"/>
          <w:sz w:val="28"/>
          <w:szCs w:val="28"/>
        </w:rPr>
        <w:t xml:space="preserve"> trọn vẹn trong tuần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T</w:t>
      </w:r>
      <w:r w:rsidRPr="00975B83">
        <w:rPr>
          <w:color w:val="000000"/>
          <w:sz w:val="28"/>
          <w:szCs w:val="28"/>
        </w:rPr>
        <w:t xml:space="preserve">riển khai kế hoạch thao giảng dự giờ để đảm bảo </w:t>
      </w:r>
      <w:r>
        <w:rPr>
          <w:color w:val="000000"/>
          <w:sz w:val="28"/>
          <w:szCs w:val="28"/>
        </w:rPr>
        <w:t>c</w:t>
      </w:r>
      <w:r w:rsidRPr="00975B83">
        <w:rPr>
          <w:color w:val="000000"/>
          <w:sz w:val="28"/>
          <w:szCs w:val="28"/>
        </w:rPr>
        <w:t>ông tác chuyên môn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 w:rsidRPr="00975B83">
        <w:rPr>
          <w:color w:val="000000"/>
          <w:sz w:val="28"/>
          <w:szCs w:val="28"/>
        </w:rPr>
        <w:t>ác tổ chuyên môn tiến hành họp theo quy định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</w:t>
      </w:r>
      <w:r w:rsidRPr="00975B83">
        <w:rPr>
          <w:color w:val="000000"/>
          <w:sz w:val="28"/>
          <w:szCs w:val="28"/>
        </w:rPr>
        <w:t xml:space="preserve">hống </w:t>
      </w:r>
      <w:r>
        <w:rPr>
          <w:color w:val="000000"/>
          <w:sz w:val="28"/>
          <w:szCs w:val="28"/>
        </w:rPr>
        <w:t>n</w:t>
      </w:r>
      <w:r w:rsidRPr="00975B83">
        <w:rPr>
          <w:color w:val="000000"/>
          <w:sz w:val="28"/>
          <w:szCs w:val="28"/>
        </w:rPr>
        <w:t xml:space="preserve">hất </w:t>
      </w:r>
      <w:r>
        <w:rPr>
          <w:color w:val="000000"/>
          <w:sz w:val="28"/>
          <w:szCs w:val="28"/>
        </w:rPr>
        <w:t>k</w:t>
      </w:r>
      <w:r w:rsidRPr="00975B83">
        <w:rPr>
          <w:color w:val="000000"/>
          <w:sz w:val="28"/>
          <w:szCs w:val="28"/>
        </w:rPr>
        <w:t>ế hoạch chuyên môn tháng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học kỳ và cả năm học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Pr="00975B83">
        <w:rPr>
          <w:color w:val="000000"/>
          <w:sz w:val="28"/>
          <w:szCs w:val="28"/>
        </w:rPr>
        <w:t>ham gia tập huấn chuyên môn theo kế hoạch của Sở Giáo dục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Pr="00975B83">
        <w:rPr>
          <w:color w:val="000000"/>
          <w:sz w:val="28"/>
          <w:szCs w:val="28"/>
        </w:rPr>
        <w:t>riển khai kế hoạch dạy thêm vào buổi chiều từ tuần 3 tháng 9</w:t>
      </w:r>
      <w:r w:rsidR="00683934">
        <w:rPr>
          <w:color w:val="000000"/>
          <w:sz w:val="28"/>
          <w:szCs w:val="28"/>
        </w:rPr>
        <w:t xml:space="preserve"> năm 2020.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</w:t>
      </w:r>
      <w:r w:rsidR="00265A2F">
        <w:rPr>
          <w:color w:val="000000"/>
          <w:sz w:val="28"/>
          <w:szCs w:val="28"/>
        </w:rPr>
        <w:t>ã k</w:t>
      </w:r>
      <w:r w:rsidRPr="00975B83">
        <w:rPr>
          <w:color w:val="000000"/>
          <w:sz w:val="28"/>
          <w:szCs w:val="28"/>
        </w:rPr>
        <w:t xml:space="preserve">hảo sát và chọn lọc </w:t>
      </w:r>
      <w:r w:rsidR="00265A2F">
        <w:rPr>
          <w:color w:val="000000"/>
          <w:sz w:val="28"/>
          <w:szCs w:val="28"/>
        </w:rPr>
        <w:t>0</w:t>
      </w:r>
      <w:r w:rsidRPr="00975B83">
        <w:rPr>
          <w:color w:val="000000"/>
          <w:sz w:val="28"/>
          <w:szCs w:val="28"/>
        </w:rPr>
        <w:t xml:space="preserve">3 học sinh tham gia thi chọn học sinh giỏi </w:t>
      </w:r>
      <w:r>
        <w:rPr>
          <w:color w:val="000000"/>
          <w:sz w:val="28"/>
          <w:szCs w:val="28"/>
        </w:rPr>
        <w:t xml:space="preserve">cấp </w:t>
      </w:r>
      <w:r w:rsidR="00265A2F">
        <w:rPr>
          <w:color w:val="000000"/>
          <w:sz w:val="28"/>
          <w:szCs w:val="28"/>
        </w:rPr>
        <w:t>quốc gia tại trường T</w:t>
      </w:r>
      <w:r w:rsidRPr="00975B83">
        <w:rPr>
          <w:color w:val="000000"/>
          <w:sz w:val="28"/>
          <w:szCs w:val="28"/>
        </w:rPr>
        <w:t>rung học phổ thông chuyên Nguyễn Chí Thanh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</w:t>
      </w:r>
      <w:r w:rsidRPr="00975B83">
        <w:rPr>
          <w:color w:val="000000"/>
          <w:sz w:val="28"/>
          <w:szCs w:val="28"/>
        </w:rPr>
        <w:t>ã triển khai việc giảm tải chương trình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điều chỉnh phân phối chương trình theo hướng dẫn của Bộ giáo dục và Sở Giáo dục Đào tạo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Ổ</w:t>
      </w:r>
      <w:r w:rsidRPr="00975B83">
        <w:rPr>
          <w:color w:val="000000"/>
          <w:sz w:val="28"/>
          <w:szCs w:val="28"/>
        </w:rPr>
        <w:t>n định việc học tập và giảng dạy nghiêm túc ngay từ đầu năm</w:t>
      </w:r>
      <w:r>
        <w:rPr>
          <w:color w:val="000000"/>
          <w:sz w:val="28"/>
          <w:szCs w:val="28"/>
        </w:rPr>
        <w:t xml:space="preserve"> học,</w:t>
      </w:r>
      <w:r w:rsidRPr="00975B83">
        <w:rPr>
          <w:color w:val="000000"/>
          <w:sz w:val="28"/>
          <w:szCs w:val="28"/>
        </w:rPr>
        <w:t xml:space="preserve"> mục tiêu nâng cao chất lượng</w:t>
      </w:r>
      <w:r w:rsidR="00265A2F"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giảm tỷ lệ học sinh yếu kém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Pr="00975B83">
        <w:rPr>
          <w:color w:val="000000"/>
          <w:sz w:val="28"/>
          <w:szCs w:val="28"/>
        </w:rPr>
        <w:t>ổ chức thành cô</w:t>
      </w:r>
      <w:r w:rsidR="00265A2F">
        <w:rPr>
          <w:color w:val="000000"/>
          <w:sz w:val="28"/>
          <w:szCs w:val="28"/>
        </w:rPr>
        <w:t>ng H</w:t>
      </w:r>
      <w:r w:rsidRPr="00975B83">
        <w:rPr>
          <w:color w:val="000000"/>
          <w:sz w:val="28"/>
          <w:szCs w:val="28"/>
        </w:rPr>
        <w:t>ội nghị công chức viên chức năm 2020</w:t>
      </w:r>
      <w:r>
        <w:rPr>
          <w:color w:val="000000"/>
          <w:sz w:val="28"/>
          <w:szCs w:val="28"/>
        </w:rPr>
        <w:t>-</w:t>
      </w:r>
      <w:r w:rsidRPr="00975B83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đề ra các giải pháp cụ thể nhằm thực hiện tốt tiêu chí thi đua</w:t>
      </w:r>
      <w:r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75B8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</w:t>
      </w:r>
      <w:r w:rsidRPr="00975B8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</w:t>
      </w:r>
      <w:r w:rsidRPr="00975B83">
        <w:rPr>
          <w:b/>
          <w:bCs/>
          <w:color w:val="000000"/>
          <w:sz w:val="28"/>
          <w:szCs w:val="28"/>
        </w:rPr>
        <w:t>ông tác chủ nhiệm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</w:t>
      </w:r>
      <w:r w:rsidRPr="00975B83">
        <w:rPr>
          <w:color w:val="000000"/>
          <w:sz w:val="28"/>
          <w:szCs w:val="28"/>
        </w:rPr>
        <w:t>a số giáo viên chủ nhiệm bám sát</w:t>
      </w:r>
      <w:r>
        <w:rPr>
          <w:color w:val="000000"/>
          <w:sz w:val="28"/>
          <w:szCs w:val="28"/>
        </w:rPr>
        <w:t xml:space="preserve"> và</w:t>
      </w:r>
      <w:r w:rsidRPr="00975B83">
        <w:rPr>
          <w:color w:val="000000"/>
          <w:sz w:val="28"/>
          <w:szCs w:val="28"/>
        </w:rPr>
        <w:t xml:space="preserve"> quản lý </w:t>
      </w:r>
      <w:r w:rsidR="00265A2F">
        <w:rPr>
          <w:color w:val="000000"/>
          <w:sz w:val="28"/>
          <w:szCs w:val="28"/>
        </w:rPr>
        <w:t>lớp</w:t>
      </w:r>
      <w:r w:rsidRPr="00975B83">
        <w:rPr>
          <w:color w:val="000000"/>
          <w:sz w:val="28"/>
          <w:szCs w:val="28"/>
        </w:rPr>
        <w:t xml:space="preserve"> tốt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tìm hiểu hoàn cảnh học sinh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đề ra những biện pháp giáo dục phù hợp</w:t>
      </w:r>
      <w:r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N</w:t>
      </w:r>
      <w:r w:rsidRPr="00975B83">
        <w:rPr>
          <w:color w:val="000000"/>
          <w:sz w:val="28"/>
          <w:szCs w:val="28"/>
        </w:rPr>
        <w:t>hiều giáo viên chủ nhiệm tích cực chỉ đạo nhắc nhở giám sát học sinh trong công tác lao động vệ sinh và các công việc khác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</w:t>
      </w:r>
      <w:r w:rsidRPr="00975B83">
        <w:rPr>
          <w:color w:val="000000"/>
          <w:sz w:val="28"/>
          <w:szCs w:val="28"/>
        </w:rPr>
        <w:t>iáo viên chủ nhiệm thông báo kịp thời các quy định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kế hoạch của nhà trường để phụ huynh nắm bắt và phản hồi</w:t>
      </w:r>
      <w:r w:rsidR="001813AA">
        <w:rPr>
          <w:color w:val="000000"/>
          <w:sz w:val="28"/>
          <w:szCs w:val="28"/>
        </w:rPr>
        <w:t>.</w:t>
      </w:r>
    </w:p>
    <w:p w:rsid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Pr="00975B83">
        <w:rPr>
          <w:color w:val="000000"/>
          <w:sz w:val="28"/>
          <w:szCs w:val="28"/>
        </w:rPr>
        <w:t>riển khai kịp thời học bạ khối 10</w:t>
      </w:r>
      <w:r w:rsidR="001813AA">
        <w:rPr>
          <w:color w:val="000000"/>
          <w:sz w:val="28"/>
          <w:szCs w:val="28"/>
        </w:rPr>
        <w:t>.</w:t>
      </w:r>
    </w:p>
    <w:p w:rsidR="00265A2F" w:rsidRPr="00265A2F" w:rsidRDefault="00987BED" w:rsidP="00265A2F">
      <w:pPr>
        <w:pStyle w:val="pedit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265A2F" w:rsidRPr="00265A2F">
        <w:rPr>
          <w:color w:val="000000"/>
          <w:sz w:val="28"/>
          <w:szCs w:val="28"/>
        </w:rPr>
        <w:t>Hạn chế</w:t>
      </w:r>
      <w:r w:rsidR="00265A2F">
        <w:rPr>
          <w:color w:val="000000"/>
          <w:sz w:val="28"/>
          <w:szCs w:val="28"/>
        </w:rPr>
        <w:t>:</w:t>
      </w:r>
    </w:p>
    <w:p w:rsidR="00265A2F" w:rsidRPr="00265A2F" w:rsidRDefault="00265A2F" w:rsidP="00265A2F">
      <w:pPr>
        <w:pStyle w:val="pedit"/>
        <w:spacing w:before="240" w:after="240"/>
        <w:jc w:val="both"/>
        <w:rPr>
          <w:color w:val="000000"/>
          <w:sz w:val="28"/>
          <w:szCs w:val="28"/>
        </w:rPr>
      </w:pPr>
      <w:r w:rsidRPr="00265A2F">
        <w:rPr>
          <w:color w:val="000000"/>
          <w:sz w:val="28"/>
          <w:szCs w:val="28"/>
        </w:rPr>
        <w:t>+ Vẫn còn một số học sinh chưa có ý thức chấp hành nội quy của trường lớp về vệ sinh, nề nếp.</w:t>
      </w:r>
    </w:p>
    <w:p w:rsidR="00265A2F" w:rsidRPr="00975B83" w:rsidRDefault="00265A2F" w:rsidP="00265A2F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265A2F">
        <w:rPr>
          <w:color w:val="000000"/>
          <w:sz w:val="28"/>
          <w:szCs w:val="28"/>
        </w:rPr>
        <w:t>+ Một số học sinh xin nghỉ phép không có lý do chính đáng.</w:t>
      </w:r>
    </w:p>
    <w:p w:rsidR="00975B83" w:rsidRPr="00975B83" w:rsidRDefault="00B00062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4. </w:t>
      </w:r>
      <w:r w:rsidR="00975B83">
        <w:rPr>
          <w:b/>
          <w:bCs/>
          <w:color w:val="000000"/>
          <w:sz w:val="28"/>
          <w:szCs w:val="28"/>
        </w:rPr>
        <w:t>C</w:t>
      </w:r>
      <w:r w:rsidR="00975B83" w:rsidRPr="00975B83">
        <w:rPr>
          <w:b/>
          <w:bCs/>
          <w:color w:val="000000"/>
          <w:sz w:val="28"/>
          <w:szCs w:val="28"/>
        </w:rPr>
        <w:t>ông tác tài chính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 w:rsidRPr="00975B83">
        <w:rPr>
          <w:color w:val="000000"/>
          <w:sz w:val="28"/>
          <w:szCs w:val="28"/>
        </w:rPr>
        <w:t>ơ bản đảm bảo đầy đủ kịp thời các chế độ chính sách cho học sinh</w:t>
      </w:r>
      <w:r>
        <w:rPr>
          <w:color w:val="000000"/>
          <w:sz w:val="28"/>
          <w:szCs w:val="28"/>
        </w:rPr>
        <w:t>,</w:t>
      </w:r>
      <w:r w:rsidR="005873F9">
        <w:rPr>
          <w:color w:val="000000"/>
          <w:sz w:val="28"/>
          <w:szCs w:val="28"/>
        </w:rPr>
        <w:t xml:space="preserve"> giáo viên và</w:t>
      </w:r>
      <w:r w:rsidRPr="00975B83">
        <w:rPr>
          <w:color w:val="000000"/>
          <w:sz w:val="28"/>
          <w:szCs w:val="28"/>
        </w:rPr>
        <w:t xml:space="preserve"> công nhân viên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</w:t>
      </w:r>
      <w:r w:rsidRPr="00975B83">
        <w:rPr>
          <w:color w:val="000000"/>
          <w:sz w:val="28"/>
          <w:szCs w:val="28"/>
        </w:rPr>
        <w:t>iáo viên chủ nhiệm đã thực hiện việc rà soát các trường hợp học sinh được hưởng chế độ</w:t>
      </w:r>
      <w:r>
        <w:rPr>
          <w:color w:val="000000"/>
          <w:sz w:val="28"/>
          <w:szCs w:val="28"/>
        </w:rPr>
        <w:t>,</w:t>
      </w:r>
      <w:r w:rsidRPr="00975B83">
        <w:rPr>
          <w:color w:val="000000"/>
          <w:sz w:val="28"/>
          <w:szCs w:val="28"/>
        </w:rPr>
        <w:t xml:space="preserve"> đối chiếu</w:t>
      </w:r>
      <w:r>
        <w:rPr>
          <w:color w:val="000000"/>
          <w:sz w:val="28"/>
          <w:szCs w:val="28"/>
        </w:rPr>
        <w:t xml:space="preserve"> và</w:t>
      </w:r>
      <w:r w:rsidRPr="00975B83">
        <w:rPr>
          <w:color w:val="000000"/>
          <w:sz w:val="28"/>
          <w:szCs w:val="28"/>
        </w:rPr>
        <w:t xml:space="preserve"> thông báo</w:t>
      </w:r>
      <w:r>
        <w:rPr>
          <w:color w:val="000000"/>
          <w:sz w:val="28"/>
          <w:szCs w:val="28"/>
        </w:rPr>
        <w:t xml:space="preserve"> kết quả</w:t>
      </w:r>
      <w:r w:rsidRPr="00975B83">
        <w:rPr>
          <w:color w:val="000000"/>
          <w:sz w:val="28"/>
          <w:szCs w:val="28"/>
        </w:rPr>
        <w:t xml:space="preserve"> cho kế toán</w:t>
      </w:r>
      <w:r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</w:t>
      </w:r>
      <w:r w:rsidRPr="00975B83">
        <w:rPr>
          <w:color w:val="000000"/>
          <w:sz w:val="28"/>
          <w:szCs w:val="28"/>
        </w:rPr>
        <w:t>oàn thành hồ sơ nâng lương định kỳ kịp thời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75B83">
        <w:rPr>
          <w:b/>
          <w:bCs/>
          <w:color w:val="000000"/>
          <w:sz w:val="28"/>
          <w:szCs w:val="28"/>
        </w:rPr>
        <w:lastRenderedPageBreak/>
        <w:t>5</w:t>
      </w:r>
      <w:r>
        <w:rPr>
          <w:b/>
          <w:bCs/>
          <w:color w:val="000000"/>
          <w:sz w:val="28"/>
          <w:szCs w:val="28"/>
        </w:rPr>
        <w:t>.</w:t>
      </w:r>
      <w:r w:rsidRPr="00975B8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C</w:t>
      </w:r>
      <w:r w:rsidRPr="00975B83">
        <w:rPr>
          <w:b/>
          <w:bCs/>
          <w:color w:val="000000"/>
          <w:sz w:val="28"/>
          <w:szCs w:val="28"/>
        </w:rPr>
        <w:t>ông tác khác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5.1 Công đ</w:t>
      </w:r>
      <w:r w:rsidR="00975B83" w:rsidRPr="00975B83">
        <w:rPr>
          <w:b/>
          <w:bCs/>
          <w:i/>
          <w:iCs/>
          <w:color w:val="000000"/>
          <w:sz w:val="28"/>
          <w:szCs w:val="28"/>
        </w:rPr>
        <w:t>oàn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5B83">
        <w:rPr>
          <w:color w:val="000000"/>
          <w:sz w:val="28"/>
          <w:szCs w:val="28"/>
        </w:rPr>
        <w:t xml:space="preserve"> B</w:t>
      </w:r>
      <w:r w:rsidR="00975B83" w:rsidRPr="00975B83">
        <w:rPr>
          <w:color w:val="000000"/>
          <w:sz w:val="28"/>
          <w:szCs w:val="28"/>
        </w:rPr>
        <w:t>an chấp h</w:t>
      </w:r>
      <w:r w:rsidR="00661E5D">
        <w:rPr>
          <w:color w:val="000000"/>
          <w:sz w:val="28"/>
          <w:szCs w:val="28"/>
        </w:rPr>
        <w:t>ành công đoàn phối hợp tốt với B</w:t>
      </w:r>
      <w:r w:rsidR="00975B83" w:rsidRPr="00975B83">
        <w:rPr>
          <w:color w:val="000000"/>
          <w:sz w:val="28"/>
          <w:szCs w:val="28"/>
        </w:rPr>
        <w:t>a</w:t>
      </w:r>
      <w:r w:rsidR="00314C0B">
        <w:rPr>
          <w:color w:val="000000"/>
          <w:sz w:val="28"/>
          <w:szCs w:val="28"/>
        </w:rPr>
        <w:t>n giám hiệu tổ chức thành công H</w:t>
      </w:r>
      <w:r w:rsidR="00975B83" w:rsidRPr="00975B83">
        <w:rPr>
          <w:color w:val="000000"/>
          <w:sz w:val="28"/>
          <w:szCs w:val="28"/>
        </w:rPr>
        <w:t>ội nghị cán bộ</w:t>
      </w:r>
      <w:r w:rsidR="00314C0B">
        <w:rPr>
          <w:color w:val="000000"/>
          <w:sz w:val="28"/>
          <w:szCs w:val="28"/>
        </w:rPr>
        <w:t>-</w:t>
      </w:r>
      <w:r w:rsidR="00975B83" w:rsidRPr="00975B83">
        <w:rPr>
          <w:color w:val="000000"/>
          <w:sz w:val="28"/>
          <w:szCs w:val="28"/>
        </w:rPr>
        <w:t xml:space="preserve"> công chức</w:t>
      </w:r>
      <w:r w:rsidR="00314C0B">
        <w:rPr>
          <w:color w:val="000000"/>
          <w:sz w:val="28"/>
          <w:szCs w:val="28"/>
        </w:rPr>
        <w:t>-</w:t>
      </w:r>
      <w:r w:rsidR="00975B83" w:rsidRPr="00975B83">
        <w:rPr>
          <w:color w:val="000000"/>
          <w:sz w:val="28"/>
          <w:szCs w:val="28"/>
        </w:rPr>
        <w:t xml:space="preserve"> viên chức năm 2020</w:t>
      </w:r>
      <w:r w:rsidR="00975B83">
        <w:rPr>
          <w:color w:val="000000"/>
          <w:sz w:val="28"/>
          <w:szCs w:val="28"/>
        </w:rPr>
        <w:t>-</w:t>
      </w:r>
      <w:r w:rsidR="00975B83" w:rsidRPr="00975B83">
        <w:rPr>
          <w:color w:val="000000"/>
          <w:sz w:val="28"/>
          <w:szCs w:val="28"/>
        </w:rPr>
        <w:t xml:space="preserve"> 2021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đưa ra nhiều giải pháp thiết thực để thực hiện các chỉ tiêu đề ra</w:t>
      </w:r>
      <w:r w:rsidR="00975B83">
        <w:rPr>
          <w:color w:val="000000"/>
          <w:sz w:val="28"/>
          <w:szCs w:val="28"/>
        </w:rPr>
        <w:t>.</w:t>
      </w:r>
    </w:p>
    <w:p w:rsidR="00975B83" w:rsidRPr="00975B83" w:rsidRDefault="00975B8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 w:rsidRPr="00975B83">
        <w:rPr>
          <w:color w:val="000000"/>
          <w:sz w:val="28"/>
          <w:szCs w:val="28"/>
        </w:rPr>
        <w:t>huẩn bị đầy đủ hồ sơ</w:t>
      </w:r>
      <w:r>
        <w:rPr>
          <w:color w:val="000000"/>
          <w:sz w:val="28"/>
          <w:szCs w:val="28"/>
        </w:rPr>
        <w:t>,</w:t>
      </w:r>
      <w:r w:rsidR="00314C0B">
        <w:rPr>
          <w:color w:val="000000"/>
          <w:sz w:val="28"/>
          <w:szCs w:val="28"/>
        </w:rPr>
        <w:t xml:space="preserve"> kế hoạch để tổ chức H</w:t>
      </w:r>
      <w:r w:rsidRPr="00975B83">
        <w:rPr>
          <w:color w:val="000000"/>
          <w:sz w:val="28"/>
          <w:szCs w:val="28"/>
        </w:rPr>
        <w:t>ội nghị giữa nhiệm kỳ</w:t>
      </w:r>
      <w:r>
        <w:rPr>
          <w:color w:val="000000"/>
          <w:sz w:val="28"/>
          <w:szCs w:val="28"/>
        </w:rPr>
        <w:t>.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5,2. Đoàn thanh n</w:t>
      </w:r>
      <w:r w:rsidR="00975B83" w:rsidRPr="00975B83">
        <w:rPr>
          <w:b/>
          <w:bCs/>
          <w:i/>
          <w:iCs/>
          <w:color w:val="000000"/>
          <w:sz w:val="28"/>
          <w:szCs w:val="28"/>
        </w:rPr>
        <w:t>iên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5B83">
        <w:rPr>
          <w:color w:val="000000"/>
          <w:sz w:val="28"/>
          <w:szCs w:val="28"/>
        </w:rPr>
        <w:t xml:space="preserve"> B</w:t>
      </w:r>
      <w:r w:rsidR="00975B83" w:rsidRPr="00975B83">
        <w:rPr>
          <w:color w:val="000000"/>
          <w:sz w:val="28"/>
          <w:szCs w:val="28"/>
        </w:rPr>
        <w:t>an chấp hành đoàn trường đã chỉ đạo các chi đoàn Đại hội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</w:t>
      </w:r>
      <w:r w:rsidR="00314C0B">
        <w:rPr>
          <w:color w:val="000000"/>
          <w:sz w:val="28"/>
          <w:szCs w:val="28"/>
        </w:rPr>
        <w:t>kiện toàn nhân sự chuẩn bị cho Đ</w:t>
      </w:r>
      <w:r w:rsidR="00975B83" w:rsidRPr="00975B83">
        <w:rPr>
          <w:color w:val="000000"/>
          <w:sz w:val="28"/>
          <w:szCs w:val="28"/>
        </w:rPr>
        <w:t>ại hội đại biểu Đoàn trường nhiệm kỳ 2020</w:t>
      </w:r>
      <w:r w:rsidR="00975B83">
        <w:rPr>
          <w:color w:val="000000"/>
          <w:sz w:val="28"/>
          <w:szCs w:val="28"/>
        </w:rPr>
        <w:t>-</w:t>
      </w:r>
      <w:r w:rsidR="00975B83" w:rsidRPr="00975B83">
        <w:rPr>
          <w:color w:val="000000"/>
          <w:sz w:val="28"/>
          <w:szCs w:val="28"/>
        </w:rPr>
        <w:t xml:space="preserve"> 2021</w:t>
      </w:r>
      <w:r w:rsidR="00975B83">
        <w:rPr>
          <w:color w:val="000000"/>
          <w:sz w:val="28"/>
          <w:szCs w:val="28"/>
        </w:rPr>
        <w:t>.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5B83">
        <w:rPr>
          <w:color w:val="000000"/>
          <w:sz w:val="28"/>
          <w:szCs w:val="28"/>
        </w:rPr>
        <w:t xml:space="preserve"> R</w:t>
      </w:r>
      <w:r w:rsidR="00975B83" w:rsidRPr="00975B83">
        <w:rPr>
          <w:color w:val="000000"/>
          <w:sz w:val="28"/>
          <w:szCs w:val="28"/>
        </w:rPr>
        <w:t>à soát đề án nhân sự</w:t>
      </w:r>
      <w:r w:rsidR="00975B83">
        <w:rPr>
          <w:color w:val="000000"/>
          <w:sz w:val="28"/>
          <w:szCs w:val="28"/>
        </w:rPr>
        <w:t>,</w:t>
      </w:r>
      <w:r w:rsidR="00314C0B">
        <w:rPr>
          <w:color w:val="000000"/>
          <w:sz w:val="28"/>
          <w:szCs w:val="28"/>
        </w:rPr>
        <w:t xml:space="preserve"> cơ cấu độ tuổi của B</w:t>
      </w:r>
      <w:r w:rsidR="00975B83" w:rsidRPr="00975B83">
        <w:rPr>
          <w:color w:val="000000"/>
          <w:sz w:val="28"/>
          <w:szCs w:val="28"/>
        </w:rPr>
        <w:t>an chấp hành đoàn trường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đề ra những định hướng phù hợp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chất lượng</w:t>
      </w:r>
      <w:r w:rsidR="00975B83">
        <w:rPr>
          <w:color w:val="000000"/>
          <w:sz w:val="28"/>
          <w:szCs w:val="28"/>
        </w:rPr>
        <w:t>.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5B83">
        <w:rPr>
          <w:color w:val="000000"/>
          <w:sz w:val="28"/>
          <w:szCs w:val="28"/>
        </w:rPr>
        <w:t xml:space="preserve"> </w:t>
      </w:r>
      <w:r w:rsidR="00314C0B">
        <w:rPr>
          <w:color w:val="000000"/>
          <w:sz w:val="28"/>
          <w:szCs w:val="28"/>
        </w:rPr>
        <w:t>Đoàn t</w:t>
      </w:r>
      <w:r w:rsidR="00975B83" w:rsidRPr="00975B83">
        <w:rPr>
          <w:color w:val="000000"/>
          <w:sz w:val="28"/>
          <w:szCs w:val="28"/>
        </w:rPr>
        <w:t>hanh niên đã tổ chức một số buổi sinh hoạt chính trị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giáo dục và ngoài giờ lên lớp</w:t>
      </w:r>
      <w:r w:rsidR="00975B83">
        <w:rPr>
          <w:color w:val="000000"/>
          <w:sz w:val="28"/>
          <w:szCs w:val="28"/>
        </w:rPr>
        <w:t xml:space="preserve">, </w:t>
      </w:r>
      <w:r w:rsidR="00975B83" w:rsidRPr="00975B83">
        <w:rPr>
          <w:color w:val="000000"/>
          <w:sz w:val="28"/>
          <w:szCs w:val="28"/>
        </w:rPr>
        <w:t>giáo dục hướng nghiệp nhằm giáo dục tư vấn cho học sinh</w:t>
      </w:r>
      <w:r w:rsidR="00975B83">
        <w:rPr>
          <w:color w:val="000000"/>
          <w:sz w:val="28"/>
          <w:szCs w:val="28"/>
        </w:rPr>
        <w:t>.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5.3. Y tế học đ</w:t>
      </w:r>
      <w:r w:rsidR="00975B83" w:rsidRPr="00975B83">
        <w:rPr>
          <w:b/>
          <w:bCs/>
          <w:i/>
          <w:iCs/>
          <w:color w:val="000000"/>
          <w:sz w:val="28"/>
          <w:szCs w:val="28"/>
        </w:rPr>
        <w:t>ường</w:t>
      </w:r>
    </w:p>
    <w:p w:rsidR="00975B83" w:rsidRPr="00975B83" w:rsidRDefault="00314C0B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5B83">
        <w:rPr>
          <w:color w:val="000000"/>
          <w:sz w:val="28"/>
          <w:szCs w:val="28"/>
        </w:rPr>
        <w:t xml:space="preserve"> T</w:t>
      </w:r>
      <w:r w:rsidR="00975B83" w:rsidRPr="00975B83">
        <w:rPr>
          <w:color w:val="000000"/>
          <w:sz w:val="28"/>
          <w:szCs w:val="28"/>
        </w:rPr>
        <w:t>hực hiện nghiêm túc các kế hoạch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biện pháp để phòng chống dịch bệnh covid-19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bạch hầu và sốt xuất huyết</w:t>
      </w:r>
      <w:r w:rsidR="00975B83">
        <w:rPr>
          <w:color w:val="000000"/>
          <w:sz w:val="28"/>
          <w:szCs w:val="28"/>
        </w:rPr>
        <w:t>.</w:t>
      </w:r>
    </w:p>
    <w:p w:rsidR="00975B83" w:rsidRPr="00975B83" w:rsidRDefault="00314C0B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75B83">
        <w:rPr>
          <w:color w:val="000000"/>
          <w:sz w:val="28"/>
          <w:szCs w:val="28"/>
        </w:rPr>
        <w:t xml:space="preserve"> T</w:t>
      </w:r>
      <w:r w:rsidR="00975B83" w:rsidRPr="00975B83">
        <w:rPr>
          <w:color w:val="000000"/>
          <w:sz w:val="28"/>
          <w:szCs w:val="28"/>
        </w:rPr>
        <w:t>hường xuyên đôn đốc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nhắc nhở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kiểm tra vệ sinh thường  ngày của học sinh</w:t>
      </w:r>
      <w:r w:rsidR="00975B83">
        <w:rPr>
          <w:color w:val="000000"/>
          <w:sz w:val="28"/>
          <w:szCs w:val="28"/>
        </w:rPr>
        <w:t>. T</w:t>
      </w:r>
      <w:r w:rsidR="00975B83" w:rsidRPr="00975B83">
        <w:rPr>
          <w:color w:val="000000"/>
          <w:sz w:val="28"/>
          <w:szCs w:val="28"/>
        </w:rPr>
        <w:t>iêu độc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khử trùng</w:t>
      </w:r>
      <w:r w:rsidR="00975B8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sát khuẩn trước khi vào học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khuyến khích </w:t>
      </w:r>
      <w:r w:rsidR="00EB6FD3">
        <w:rPr>
          <w:color w:val="000000"/>
          <w:sz w:val="28"/>
          <w:szCs w:val="28"/>
        </w:rPr>
        <w:t xml:space="preserve">học sinh </w:t>
      </w:r>
      <w:r w:rsidR="00975B83" w:rsidRPr="00975B83">
        <w:rPr>
          <w:color w:val="000000"/>
          <w:sz w:val="28"/>
          <w:szCs w:val="28"/>
        </w:rPr>
        <w:t>đeo khẩu trang</w:t>
      </w:r>
      <w:r w:rsidR="00EB6FD3">
        <w:rPr>
          <w:color w:val="000000"/>
          <w:sz w:val="28"/>
          <w:szCs w:val="28"/>
        </w:rPr>
        <w:t>.</w:t>
      </w:r>
    </w:p>
    <w:p w:rsidR="00EB6FD3" w:rsidRPr="00EB6FD3" w:rsidRDefault="00314C0B" w:rsidP="00975B83">
      <w:pPr>
        <w:pStyle w:val="pedit"/>
        <w:spacing w:before="24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EB6FD3" w:rsidRPr="00EB6FD3">
        <w:rPr>
          <w:i/>
          <w:iCs/>
          <w:color w:val="000000"/>
          <w:sz w:val="28"/>
          <w:szCs w:val="28"/>
        </w:rPr>
        <w:t xml:space="preserve"> H</w:t>
      </w:r>
      <w:r>
        <w:rPr>
          <w:i/>
          <w:iCs/>
          <w:color w:val="000000"/>
          <w:sz w:val="28"/>
          <w:szCs w:val="28"/>
        </w:rPr>
        <w:t>ạn chế:</w:t>
      </w:r>
    </w:p>
    <w:p w:rsidR="00975B83" w:rsidRPr="00975B83" w:rsidRDefault="00314C0B" w:rsidP="00314C0B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+ </w:t>
      </w:r>
      <w:r w:rsidR="00EB6FD3">
        <w:rPr>
          <w:color w:val="000000"/>
          <w:sz w:val="28"/>
          <w:szCs w:val="28"/>
        </w:rPr>
        <w:t>B</w:t>
      </w:r>
      <w:r w:rsidR="00975B83" w:rsidRPr="00975B83">
        <w:rPr>
          <w:color w:val="000000"/>
          <w:sz w:val="28"/>
          <w:szCs w:val="28"/>
        </w:rPr>
        <w:t xml:space="preserve">ộ phận y tế phải </w:t>
      </w:r>
      <w:r>
        <w:rPr>
          <w:color w:val="000000"/>
          <w:sz w:val="28"/>
          <w:szCs w:val="28"/>
        </w:rPr>
        <w:t xml:space="preserve">kiểm tra và </w:t>
      </w:r>
      <w:r w:rsidR="00975B83" w:rsidRPr="00975B83">
        <w:rPr>
          <w:color w:val="000000"/>
          <w:sz w:val="28"/>
          <w:szCs w:val="28"/>
        </w:rPr>
        <w:t>nhắc nhở học sinh thường xuyên hơn</w:t>
      </w:r>
      <w:r w:rsidR="001813AA">
        <w:rPr>
          <w:color w:val="000000"/>
          <w:sz w:val="28"/>
          <w:szCs w:val="28"/>
        </w:rPr>
        <w:t>.</w:t>
      </w:r>
    </w:p>
    <w:p w:rsidR="00975B83" w:rsidRPr="00EB6FD3" w:rsidRDefault="000D3532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5.4.</w:t>
      </w:r>
      <w:r w:rsidR="00EB6FD3" w:rsidRPr="00EB6FD3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B6FD3">
        <w:rPr>
          <w:b/>
          <w:bCs/>
          <w:i/>
          <w:iCs/>
          <w:color w:val="000000"/>
          <w:sz w:val="28"/>
          <w:szCs w:val="28"/>
        </w:rPr>
        <w:t>V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>ăn thư</w:t>
      </w:r>
      <w:r w:rsidR="004D5F98">
        <w:rPr>
          <w:b/>
          <w:bCs/>
          <w:i/>
          <w:iCs/>
          <w:color w:val="000000"/>
          <w:sz w:val="28"/>
          <w:szCs w:val="28"/>
        </w:rPr>
        <w:t>,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 xml:space="preserve"> thủ quỹ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hực hiệ</w:t>
      </w:r>
      <w:r w:rsidR="00466BC5">
        <w:rPr>
          <w:color w:val="000000"/>
          <w:sz w:val="28"/>
          <w:szCs w:val="28"/>
        </w:rPr>
        <w:t>n bàn giao công tác văn thư và t</w:t>
      </w:r>
      <w:r w:rsidR="00975B83" w:rsidRPr="00975B83">
        <w:rPr>
          <w:color w:val="000000"/>
          <w:sz w:val="28"/>
          <w:szCs w:val="28"/>
        </w:rPr>
        <w:t>hủ quỹ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phân công nhiệm vụ kiêm nhiệm tạm thời chờ nhân sự mới</w:t>
      </w:r>
      <w:r>
        <w:rPr>
          <w:color w:val="000000"/>
          <w:sz w:val="28"/>
          <w:szCs w:val="28"/>
        </w:rPr>
        <w:t>.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hực hiện việc báo cáo</w:t>
      </w:r>
      <w:r>
        <w:rPr>
          <w:color w:val="000000"/>
          <w:sz w:val="28"/>
          <w:szCs w:val="28"/>
        </w:rPr>
        <w:t xml:space="preserve"> sở Giáo  dục và Đào tào</w:t>
      </w:r>
      <w:r w:rsidR="00975B83" w:rsidRPr="00975B83">
        <w:rPr>
          <w:color w:val="000000"/>
          <w:sz w:val="28"/>
          <w:szCs w:val="28"/>
        </w:rPr>
        <w:t xml:space="preserve"> xin thêm một vị trí văn thư thủ quỹ</w:t>
      </w:r>
      <w:r>
        <w:rPr>
          <w:color w:val="000000"/>
          <w:sz w:val="28"/>
          <w:szCs w:val="28"/>
        </w:rPr>
        <w:t>.</w:t>
      </w:r>
    </w:p>
    <w:p w:rsidR="00975B83" w:rsidRPr="00EB6FD3" w:rsidRDefault="004D5F98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5.5.</w:t>
      </w:r>
      <w:r w:rsidR="00EB6FD3" w:rsidRPr="00EB6FD3">
        <w:rPr>
          <w:b/>
          <w:bCs/>
          <w:i/>
          <w:iCs/>
          <w:color w:val="000000"/>
          <w:sz w:val="28"/>
          <w:szCs w:val="28"/>
        </w:rPr>
        <w:t xml:space="preserve"> L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>ao động</w:t>
      </w:r>
      <w:r w:rsidR="00EB6FD3">
        <w:rPr>
          <w:b/>
          <w:bCs/>
          <w:i/>
          <w:iCs/>
          <w:color w:val="000000"/>
          <w:sz w:val="28"/>
          <w:szCs w:val="28"/>
        </w:rPr>
        <w:t>,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 xml:space="preserve"> vệ sinh</w:t>
      </w:r>
      <w:r w:rsidR="00EB6FD3">
        <w:rPr>
          <w:b/>
          <w:bCs/>
          <w:i/>
          <w:iCs/>
          <w:color w:val="000000"/>
          <w:sz w:val="28"/>
          <w:szCs w:val="28"/>
        </w:rPr>
        <w:t>,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 xml:space="preserve"> chăm sóc cây cảnh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 w:rsidR="00975B83" w:rsidRPr="00975B83">
        <w:rPr>
          <w:color w:val="000000"/>
          <w:sz w:val="28"/>
          <w:szCs w:val="28"/>
        </w:rPr>
        <w:t>ơ bản đảm b</w:t>
      </w:r>
      <w:r w:rsidR="00466BC5">
        <w:rPr>
          <w:color w:val="000000"/>
          <w:sz w:val="28"/>
          <w:szCs w:val="28"/>
        </w:rPr>
        <w:t>ảo tốt việc lao động vệ sinh trường,</w:t>
      </w:r>
      <w:r w:rsidR="00975B83" w:rsidRPr="00975B83">
        <w:rPr>
          <w:color w:val="000000"/>
          <w:sz w:val="28"/>
          <w:szCs w:val="28"/>
        </w:rPr>
        <w:t xml:space="preserve"> lớp</w:t>
      </w:r>
      <w:r w:rsidR="001813AA">
        <w:rPr>
          <w:color w:val="000000"/>
          <w:sz w:val="28"/>
          <w:szCs w:val="28"/>
        </w:rPr>
        <w:t>.</w:t>
      </w:r>
    </w:p>
    <w:p w:rsid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5B83" w:rsidRPr="00975B83">
        <w:rPr>
          <w:color w:val="000000"/>
          <w:sz w:val="28"/>
          <w:szCs w:val="28"/>
        </w:rPr>
        <w:t>Cắt tỉa cây cảnh kịp thời theo đợt</w:t>
      </w:r>
      <w:r>
        <w:rPr>
          <w:color w:val="000000"/>
          <w:sz w:val="28"/>
          <w:szCs w:val="28"/>
        </w:rPr>
        <w:t>.</w:t>
      </w:r>
    </w:p>
    <w:p w:rsidR="004D5F98" w:rsidRPr="004D5F98" w:rsidRDefault="004D5F98" w:rsidP="004D5F98">
      <w:pPr>
        <w:pStyle w:val="pedit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D5F98">
        <w:rPr>
          <w:color w:val="000000"/>
          <w:sz w:val="28"/>
          <w:szCs w:val="28"/>
        </w:rPr>
        <w:t xml:space="preserve"> Hạn chế</w:t>
      </w:r>
      <w:r>
        <w:rPr>
          <w:color w:val="000000"/>
          <w:sz w:val="28"/>
          <w:szCs w:val="28"/>
        </w:rPr>
        <w:t>:</w:t>
      </w:r>
    </w:p>
    <w:p w:rsidR="004D5F98" w:rsidRPr="004D5F98" w:rsidRDefault="004D5F98" w:rsidP="004D5F98">
      <w:pPr>
        <w:pStyle w:val="pedit"/>
        <w:spacing w:before="240" w:after="240"/>
        <w:jc w:val="both"/>
        <w:rPr>
          <w:color w:val="000000"/>
          <w:sz w:val="28"/>
          <w:szCs w:val="28"/>
        </w:rPr>
      </w:pPr>
      <w:r w:rsidRPr="004D5F98">
        <w:rPr>
          <w:color w:val="000000"/>
          <w:sz w:val="28"/>
          <w:szCs w:val="28"/>
        </w:rPr>
        <w:t xml:space="preserve">+ Một số lớp chưa </w:t>
      </w:r>
      <w:r w:rsidR="00466BC5">
        <w:rPr>
          <w:color w:val="000000"/>
          <w:sz w:val="28"/>
          <w:szCs w:val="28"/>
        </w:rPr>
        <w:t xml:space="preserve">làm </w:t>
      </w:r>
      <w:r w:rsidRPr="004D5F98">
        <w:rPr>
          <w:color w:val="000000"/>
          <w:sz w:val="28"/>
          <w:szCs w:val="28"/>
        </w:rPr>
        <w:t>sạch</w:t>
      </w:r>
      <w:r w:rsidR="00466BC5">
        <w:rPr>
          <w:color w:val="000000"/>
          <w:sz w:val="28"/>
          <w:szCs w:val="28"/>
        </w:rPr>
        <w:t xml:space="preserve"> sẽ</w:t>
      </w:r>
      <w:r w:rsidRPr="004D5F98">
        <w:rPr>
          <w:color w:val="000000"/>
          <w:sz w:val="28"/>
          <w:szCs w:val="28"/>
        </w:rPr>
        <w:t xml:space="preserve"> khu vực cầu thang, hành lang.  </w:t>
      </w:r>
    </w:p>
    <w:p w:rsidR="004D5F98" w:rsidRPr="00975B83" w:rsidRDefault="004D5F98" w:rsidP="004D5F98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D5F98">
        <w:rPr>
          <w:color w:val="000000"/>
          <w:sz w:val="28"/>
          <w:szCs w:val="28"/>
        </w:rPr>
        <w:t>+ Học sinh đi dép bẩn vào nhà vệ sinh và lên phòng học.</w:t>
      </w:r>
    </w:p>
    <w:p w:rsidR="00975B83" w:rsidRPr="00EB6FD3" w:rsidRDefault="004D5F98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5.6.</w:t>
      </w:r>
      <w:r w:rsidR="00EB6FD3" w:rsidRPr="00EB6FD3">
        <w:rPr>
          <w:b/>
          <w:bCs/>
          <w:i/>
          <w:iCs/>
          <w:color w:val="000000"/>
          <w:sz w:val="28"/>
          <w:szCs w:val="28"/>
        </w:rPr>
        <w:t xml:space="preserve"> B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>ảo vệ</w:t>
      </w:r>
      <w:r w:rsidR="00EB6FD3" w:rsidRPr="00EB6FD3">
        <w:rPr>
          <w:b/>
          <w:bCs/>
          <w:i/>
          <w:iCs/>
          <w:color w:val="000000"/>
          <w:sz w:val="28"/>
          <w:szCs w:val="28"/>
        </w:rPr>
        <w:t>,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 xml:space="preserve"> phòng cháy chữa cháy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</w:t>
      </w:r>
      <w:r w:rsidR="00975B83" w:rsidRPr="00975B83">
        <w:rPr>
          <w:color w:val="000000"/>
          <w:sz w:val="28"/>
          <w:szCs w:val="28"/>
        </w:rPr>
        <w:t>ã kiểm tra hệ thống phòng cháy chữa cháy và lên kế hoạch để sửa chữa</w:t>
      </w:r>
      <w:r>
        <w:rPr>
          <w:color w:val="000000"/>
          <w:sz w:val="28"/>
          <w:szCs w:val="28"/>
        </w:rPr>
        <w:t>.</w:t>
      </w:r>
      <w:r w:rsidR="00975B83" w:rsidRPr="00975B83">
        <w:rPr>
          <w:color w:val="000000"/>
          <w:sz w:val="28"/>
          <w:szCs w:val="28"/>
        </w:rPr>
        <w:t> 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5B83" w:rsidRPr="00975B83">
        <w:rPr>
          <w:color w:val="000000"/>
          <w:sz w:val="28"/>
          <w:szCs w:val="28"/>
        </w:rPr>
        <w:t xml:space="preserve">Bộ phận bảo vệ thực hiện nhiệm vụ được </w:t>
      </w:r>
      <w:r>
        <w:rPr>
          <w:color w:val="000000"/>
          <w:sz w:val="28"/>
          <w:szCs w:val="28"/>
        </w:rPr>
        <w:t>phân</w:t>
      </w:r>
      <w:r w:rsidR="00975B83" w:rsidRPr="00975B83">
        <w:rPr>
          <w:color w:val="000000"/>
          <w:sz w:val="28"/>
          <w:szCs w:val="28"/>
        </w:rPr>
        <w:t xml:space="preserve"> công cơ bản hoàn thành</w:t>
      </w:r>
      <w:r w:rsidR="001813AA">
        <w:rPr>
          <w:color w:val="000000"/>
          <w:sz w:val="28"/>
          <w:szCs w:val="28"/>
        </w:rPr>
        <w:t>.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H</w:t>
      </w:r>
      <w:r w:rsidR="00975B83" w:rsidRPr="00975B83">
        <w:rPr>
          <w:color w:val="000000"/>
          <w:sz w:val="28"/>
          <w:szCs w:val="28"/>
        </w:rPr>
        <w:t>ạn chế</w:t>
      </w:r>
      <w:r w:rsidR="001813AA">
        <w:rPr>
          <w:color w:val="000000"/>
          <w:sz w:val="28"/>
          <w:szCs w:val="28"/>
        </w:rPr>
        <w:t>:</w:t>
      </w:r>
    </w:p>
    <w:p w:rsidR="004671AE" w:rsidRDefault="004671AE" w:rsidP="004671AE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B6FD3">
        <w:rPr>
          <w:color w:val="000000"/>
          <w:sz w:val="28"/>
          <w:szCs w:val="28"/>
        </w:rPr>
        <w:t>+ C</w:t>
      </w:r>
      <w:r w:rsidR="00975B83" w:rsidRPr="00975B83">
        <w:rPr>
          <w:color w:val="000000"/>
          <w:sz w:val="28"/>
          <w:szCs w:val="28"/>
        </w:rPr>
        <w:t>hưa trực đủ giờ theo quy định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4671AE" w:rsidP="004671AE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B6FD3">
        <w:rPr>
          <w:color w:val="000000"/>
          <w:sz w:val="28"/>
          <w:szCs w:val="28"/>
        </w:rPr>
        <w:t>+ C</w:t>
      </w:r>
      <w:r w:rsidR="00975B83" w:rsidRPr="00975B83">
        <w:rPr>
          <w:color w:val="000000"/>
          <w:sz w:val="28"/>
          <w:szCs w:val="28"/>
        </w:rPr>
        <w:t xml:space="preserve">hưa </w:t>
      </w:r>
      <w:r w:rsidR="00466BC5">
        <w:rPr>
          <w:color w:val="000000"/>
          <w:sz w:val="28"/>
          <w:szCs w:val="28"/>
        </w:rPr>
        <w:t>quản</w:t>
      </w:r>
      <w:r w:rsidR="00975B83" w:rsidRPr="00975B83">
        <w:rPr>
          <w:color w:val="000000"/>
          <w:sz w:val="28"/>
          <w:szCs w:val="28"/>
        </w:rPr>
        <w:t xml:space="preserve"> lý chặt chẽ  người ra</w:t>
      </w:r>
      <w:r w:rsidR="00466BC5">
        <w:rPr>
          <w:color w:val="000000"/>
          <w:sz w:val="28"/>
          <w:szCs w:val="28"/>
        </w:rPr>
        <w:t>, vào</w:t>
      </w:r>
      <w:r w:rsidR="00975B83" w:rsidRPr="00975B83">
        <w:rPr>
          <w:color w:val="000000"/>
          <w:sz w:val="28"/>
          <w:szCs w:val="28"/>
        </w:rPr>
        <w:t xml:space="preserve"> cơ quan</w:t>
      </w:r>
      <w:r w:rsidR="00EB6FD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chưa đóng cổng</w:t>
      </w:r>
      <w:r w:rsidR="00EB6FD3">
        <w:rPr>
          <w:color w:val="000000"/>
          <w:sz w:val="28"/>
          <w:szCs w:val="28"/>
        </w:rPr>
        <w:t xml:space="preserve"> theo quy định.</w:t>
      </w:r>
    </w:p>
    <w:p w:rsidR="00EB6FD3" w:rsidRPr="00EB6FD3" w:rsidRDefault="004D5F98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5.7.</w:t>
      </w:r>
      <w:r w:rsidR="00EB6FD3" w:rsidRPr="00EB6FD3">
        <w:rPr>
          <w:b/>
          <w:bCs/>
          <w:i/>
          <w:iCs/>
          <w:color w:val="000000"/>
          <w:sz w:val="28"/>
          <w:szCs w:val="28"/>
        </w:rPr>
        <w:t xml:space="preserve"> C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>ông tác thi đua</w:t>
      </w:r>
      <w:r>
        <w:rPr>
          <w:b/>
          <w:bCs/>
          <w:i/>
          <w:iCs/>
          <w:color w:val="000000"/>
          <w:sz w:val="28"/>
          <w:szCs w:val="28"/>
        </w:rPr>
        <w:t>, nề nếp</w:t>
      </w:r>
      <w:r w:rsidR="00975B83" w:rsidRPr="00EB6FD3">
        <w:rPr>
          <w:b/>
          <w:bCs/>
          <w:i/>
          <w:iCs/>
          <w:color w:val="000000"/>
          <w:sz w:val="28"/>
          <w:szCs w:val="28"/>
        </w:rPr>
        <w:t xml:space="preserve">  </w:t>
      </w:r>
    </w:p>
    <w:p w:rsidR="00975B83" w:rsidRPr="00975B83" w:rsidRDefault="00466BC5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6FD3">
        <w:rPr>
          <w:color w:val="000000"/>
          <w:sz w:val="28"/>
          <w:szCs w:val="28"/>
        </w:rPr>
        <w:t>B</w:t>
      </w:r>
      <w:r w:rsidR="00975B83" w:rsidRPr="00975B83">
        <w:rPr>
          <w:color w:val="000000"/>
          <w:sz w:val="28"/>
          <w:szCs w:val="28"/>
        </w:rPr>
        <w:t>an thi đua đã thực hiện tốt nhiệm vụ được giao</w:t>
      </w:r>
      <w:r w:rsidR="00EB6FD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thực hiện điểm danh đầu buổi</w:t>
      </w:r>
      <w:r w:rsidR="00EB6FD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</w:t>
      </w:r>
      <w:r w:rsidR="00EB6FD3">
        <w:rPr>
          <w:color w:val="000000"/>
          <w:sz w:val="28"/>
          <w:szCs w:val="28"/>
        </w:rPr>
        <w:t>giữa</w:t>
      </w:r>
      <w:r w:rsidR="00975B83" w:rsidRPr="00975B83">
        <w:rPr>
          <w:color w:val="000000"/>
          <w:sz w:val="28"/>
          <w:szCs w:val="28"/>
        </w:rPr>
        <w:t xml:space="preserve"> giờ</w:t>
      </w:r>
      <w:r w:rsidR="00EB6FD3">
        <w:rPr>
          <w:color w:val="000000"/>
          <w:sz w:val="28"/>
          <w:szCs w:val="28"/>
        </w:rPr>
        <w:t xml:space="preserve"> và</w:t>
      </w:r>
      <w:r w:rsidR="00975B83" w:rsidRPr="00975B83">
        <w:rPr>
          <w:color w:val="000000"/>
          <w:sz w:val="28"/>
          <w:szCs w:val="28"/>
        </w:rPr>
        <w:t xml:space="preserve"> thông báo kịp thời</w:t>
      </w:r>
      <w:r w:rsidR="00EB6FD3">
        <w:rPr>
          <w:color w:val="000000"/>
          <w:sz w:val="28"/>
          <w:szCs w:val="28"/>
        </w:rPr>
        <w:t xml:space="preserve"> cho</w:t>
      </w:r>
      <w:r w:rsidR="00975B83" w:rsidRPr="00975B83">
        <w:rPr>
          <w:color w:val="000000"/>
          <w:sz w:val="28"/>
          <w:szCs w:val="28"/>
        </w:rPr>
        <w:t xml:space="preserve"> phụ huynh</w:t>
      </w:r>
      <w:r w:rsidR="004D5F98">
        <w:rPr>
          <w:color w:val="000000"/>
          <w:sz w:val="28"/>
          <w:szCs w:val="28"/>
        </w:rPr>
        <w:t xml:space="preserve"> và</w:t>
      </w:r>
      <w:r w:rsidR="00975B83" w:rsidRPr="00975B83">
        <w:rPr>
          <w:color w:val="000000"/>
          <w:sz w:val="28"/>
          <w:szCs w:val="28"/>
        </w:rPr>
        <w:t xml:space="preserve"> giáo viên chủ nhiệm để có biện pháp nhắc nhở học sinh</w:t>
      </w:r>
      <w:r w:rsidR="00EB6FD3">
        <w:rPr>
          <w:color w:val="000000"/>
          <w:sz w:val="28"/>
          <w:szCs w:val="28"/>
        </w:rPr>
        <w:t>.</w:t>
      </w:r>
    </w:p>
    <w:p w:rsidR="00975B83" w:rsidRPr="00EB6FD3" w:rsidRDefault="00EB6FD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EB6FD3">
        <w:rPr>
          <w:b/>
          <w:bCs/>
          <w:color w:val="000000"/>
          <w:sz w:val="28"/>
          <w:szCs w:val="28"/>
        </w:rPr>
        <w:t>II</w:t>
      </w:r>
      <w:r w:rsidR="001078C6">
        <w:rPr>
          <w:b/>
          <w:bCs/>
          <w:color w:val="000000"/>
          <w:sz w:val="28"/>
          <w:szCs w:val="28"/>
        </w:rPr>
        <w:t>I</w:t>
      </w:r>
      <w:r w:rsidR="00723685">
        <w:rPr>
          <w:b/>
          <w:bCs/>
          <w:color w:val="000000"/>
          <w:sz w:val="28"/>
          <w:szCs w:val="28"/>
        </w:rPr>
        <w:t>. Kế hoạch công tác tháng 10 năm</w:t>
      </w:r>
      <w:r w:rsidRPr="00EB6FD3">
        <w:rPr>
          <w:b/>
          <w:bCs/>
          <w:color w:val="000000"/>
          <w:sz w:val="28"/>
          <w:szCs w:val="28"/>
        </w:rPr>
        <w:t xml:space="preserve"> 2020</w:t>
      </w:r>
    </w:p>
    <w:p w:rsidR="00975B83" w:rsidRPr="00EB6FD3" w:rsidRDefault="00975B8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EB6FD3">
        <w:rPr>
          <w:b/>
          <w:bCs/>
          <w:color w:val="000000"/>
          <w:sz w:val="28"/>
          <w:szCs w:val="28"/>
        </w:rPr>
        <w:t>1</w:t>
      </w:r>
      <w:r w:rsidR="00EB6FD3" w:rsidRPr="00EB6FD3">
        <w:rPr>
          <w:b/>
          <w:bCs/>
          <w:color w:val="000000"/>
          <w:sz w:val="28"/>
          <w:szCs w:val="28"/>
        </w:rPr>
        <w:t>.</w:t>
      </w:r>
      <w:r w:rsidRPr="00EB6FD3">
        <w:rPr>
          <w:b/>
          <w:bCs/>
          <w:color w:val="000000"/>
          <w:sz w:val="28"/>
          <w:szCs w:val="28"/>
        </w:rPr>
        <w:t xml:space="preserve">  </w:t>
      </w:r>
      <w:r w:rsidR="00EB6FD3" w:rsidRPr="00EB6FD3">
        <w:rPr>
          <w:b/>
          <w:bCs/>
          <w:color w:val="000000"/>
          <w:sz w:val="28"/>
          <w:szCs w:val="28"/>
        </w:rPr>
        <w:t>C</w:t>
      </w:r>
      <w:r w:rsidRPr="00EB6FD3">
        <w:rPr>
          <w:b/>
          <w:bCs/>
          <w:color w:val="000000"/>
          <w:sz w:val="28"/>
          <w:szCs w:val="28"/>
        </w:rPr>
        <w:t>hính trị tư tưởng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B6FD3">
        <w:rPr>
          <w:color w:val="000000"/>
          <w:sz w:val="28"/>
          <w:szCs w:val="28"/>
        </w:rPr>
        <w:t>T</w:t>
      </w:r>
      <w:r w:rsidR="00975B83" w:rsidRPr="00975B83">
        <w:rPr>
          <w:color w:val="000000"/>
          <w:sz w:val="28"/>
          <w:szCs w:val="28"/>
        </w:rPr>
        <w:t>iếp tục ổn định tư tưởng</w:t>
      </w:r>
      <w:r w:rsidR="00EB6FD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thực hiện tốt các quy chế</w:t>
      </w:r>
      <w:r w:rsidR="00EB6FD3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quy định và hoàn thành</w:t>
      </w:r>
      <w:r>
        <w:rPr>
          <w:color w:val="000000"/>
          <w:sz w:val="28"/>
          <w:szCs w:val="28"/>
        </w:rPr>
        <w:t xml:space="preserve"> tốt</w:t>
      </w:r>
      <w:r w:rsidR="00975B83" w:rsidRPr="00975B83">
        <w:rPr>
          <w:color w:val="000000"/>
          <w:sz w:val="28"/>
          <w:szCs w:val="28"/>
        </w:rPr>
        <w:t xml:space="preserve"> nhiệm </w:t>
      </w:r>
      <w:r>
        <w:rPr>
          <w:color w:val="000000"/>
          <w:sz w:val="28"/>
          <w:szCs w:val="28"/>
        </w:rPr>
        <w:t>vụ</w:t>
      </w:r>
      <w:r w:rsidR="00975B83" w:rsidRPr="00975B83">
        <w:rPr>
          <w:color w:val="000000"/>
          <w:sz w:val="28"/>
          <w:szCs w:val="28"/>
        </w:rPr>
        <w:t xml:space="preserve"> được  giao</w:t>
      </w:r>
      <w:r>
        <w:rPr>
          <w:color w:val="000000"/>
          <w:sz w:val="28"/>
          <w:szCs w:val="28"/>
        </w:rPr>
        <w:t>.</w:t>
      </w:r>
    </w:p>
    <w:p w:rsidR="00975B83" w:rsidRPr="00EB6FD3" w:rsidRDefault="00EB6FD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EB6FD3">
        <w:rPr>
          <w:b/>
          <w:bCs/>
          <w:color w:val="000000"/>
          <w:sz w:val="28"/>
          <w:szCs w:val="28"/>
        </w:rPr>
        <w:t>2. C</w:t>
      </w:r>
      <w:r w:rsidR="00975B83" w:rsidRPr="00EB6FD3">
        <w:rPr>
          <w:b/>
          <w:bCs/>
          <w:color w:val="000000"/>
          <w:sz w:val="28"/>
          <w:szCs w:val="28"/>
        </w:rPr>
        <w:t>huyên môn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hực hiện nghiêm túc giảm tải chương trình th</w:t>
      </w:r>
      <w:r w:rsidR="003712B5">
        <w:rPr>
          <w:color w:val="000000"/>
          <w:sz w:val="28"/>
          <w:szCs w:val="28"/>
        </w:rPr>
        <w:t>eo hướng dẫn của Bộ giáo dục và S</w:t>
      </w:r>
      <w:r w:rsidR="00975B83" w:rsidRPr="00975B83">
        <w:rPr>
          <w:color w:val="000000"/>
          <w:sz w:val="28"/>
          <w:szCs w:val="28"/>
        </w:rPr>
        <w:t>ở giáo dục</w:t>
      </w:r>
      <w:r>
        <w:rPr>
          <w:color w:val="000000"/>
          <w:sz w:val="28"/>
          <w:szCs w:val="28"/>
        </w:rPr>
        <w:t>.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 xml:space="preserve">iếp tục công tác </w:t>
      </w:r>
      <w:r>
        <w:rPr>
          <w:color w:val="000000"/>
          <w:sz w:val="28"/>
          <w:szCs w:val="28"/>
        </w:rPr>
        <w:t>thao giảng</w:t>
      </w:r>
      <w:r w:rsidR="003712B5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dự giờ hiệu quả</w:t>
      </w:r>
      <w:r>
        <w:rPr>
          <w:color w:val="000000"/>
          <w:sz w:val="28"/>
          <w:szCs w:val="28"/>
        </w:rPr>
        <w:t>.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ăng cường đổi mới phương pháp dạy học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tích cực ứng dụng công nghệ thông tin vào công tác quản lý </w:t>
      </w:r>
      <w:r w:rsidR="003712B5">
        <w:rPr>
          <w:color w:val="000000"/>
          <w:sz w:val="28"/>
          <w:szCs w:val="28"/>
        </w:rPr>
        <w:t xml:space="preserve">và </w:t>
      </w:r>
      <w:r w:rsidR="00975B83" w:rsidRPr="00975B83">
        <w:rPr>
          <w:color w:val="000000"/>
          <w:sz w:val="28"/>
          <w:szCs w:val="28"/>
        </w:rPr>
        <w:t>chuyên môn</w:t>
      </w:r>
      <w:r>
        <w:rPr>
          <w:color w:val="000000"/>
          <w:sz w:val="28"/>
          <w:szCs w:val="28"/>
        </w:rPr>
        <w:t>.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hực hiện dạy thay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dạy </w:t>
      </w:r>
      <w:r>
        <w:rPr>
          <w:color w:val="000000"/>
          <w:sz w:val="28"/>
          <w:szCs w:val="28"/>
        </w:rPr>
        <w:t>g</w:t>
      </w:r>
      <w:r w:rsidR="00975B83" w:rsidRPr="00975B83">
        <w:rPr>
          <w:color w:val="000000"/>
          <w:sz w:val="28"/>
          <w:szCs w:val="28"/>
        </w:rPr>
        <w:t>ác nghiêm túc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đúng phân công</w:t>
      </w:r>
      <w:r>
        <w:rPr>
          <w:color w:val="000000"/>
          <w:sz w:val="28"/>
          <w:szCs w:val="28"/>
        </w:rPr>
        <w:t>.</w:t>
      </w:r>
      <w:r w:rsidR="00975B83" w:rsidRPr="00975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Đôn</w:t>
      </w:r>
      <w:r w:rsidR="00975B83" w:rsidRPr="00975B83">
        <w:rPr>
          <w:color w:val="000000"/>
          <w:sz w:val="28"/>
          <w:szCs w:val="28"/>
        </w:rPr>
        <w:t xml:space="preserve"> đốc người dạy thay </w:t>
      </w:r>
      <w:r w:rsidR="003712B5">
        <w:rPr>
          <w:color w:val="000000"/>
          <w:sz w:val="28"/>
          <w:szCs w:val="28"/>
        </w:rPr>
        <w:t xml:space="preserve">dạy </w:t>
      </w:r>
      <w:r w:rsidR="00975B83" w:rsidRPr="00975B83">
        <w:rPr>
          <w:color w:val="000000"/>
          <w:sz w:val="28"/>
          <w:szCs w:val="28"/>
        </w:rPr>
        <w:t>đúng lịch</w:t>
      </w:r>
      <w:r>
        <w:rPr>
          <w:color w:val="000000"/>
          <w:sz w:val="28"/>
          <w:szCs w:val="28"/>
        </w:rPr>
        <w:t>.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</w:t>
      </w:r>
      <w:r w:rsidR="00975B83" w:rsidRPr="00975B83">
        <w:rPr>
          <w:color w:val="000000"/>
          <w:sz w:val="28"/>
          <w:szCs w:val="28"/>
        </w:rPr>
        <w:t>ạy phụ đạo nghiêm túc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có ghi chép và ký sổ đầu bài</w:t>
      </w:r>
      <w:r>
        <w:rPr>
          <w:color w:val="000000"/>
          <w:sz w:val="28"/>
          <w:szCs w:val="28"/>
        </w:rPr>
        <w:t xml:space="preserve"> đầy đủ nhằm</w:t>
      </w:r>
      <w:r w:rsidR="00975B83" w:rsidRPr="00975B83">
        <w:rPr>
          <w:color w:val="000000"/>
          <w:sz w:val="28"/>
          <w:szCs w:val="28"/>
        </w:rPr>
        <w:t xml:space="preserve"> nâng cao uy tín chất lượng trong các tiết dạy</w:t>
      </w:r>
      <w:r>
        <w:rPr>
          <w:color w:val="000000"/>
          <w:sz w:val="28"/>
          <w:szCs w:val="28"/>
        </w:rPr>
        <w:t>.</w:t>
      </w:r>
    </w:p>
    <w:p w:rsidR="00EB6FD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ham gia tập huấn theo kế hoạch của Sở Giáo dục</w:t>
      </w:r>
      <w:r>
        <w:rPr>
          <w:color w:val="000000"/>
          <w:sz w:val="28"/>
          <w:szCs w:val="28"/>
        </w:rPr>
        <w:t>.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</w:t>
      </w:r>
      <w:r w:rsidR="00975B83" w:rsidRPr="00975B83">
        <w:rPr>
          <w:color w:val="000000"/>
          <w:sz w:val="28"/>
          <w:szCs w:val="28"/>
        </w:rPr>
        <w:t>huẩn bị hồ sơ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kế hoạch </w:t>
      </w:r>
      <w:r>
        <w:rPr>
          <w:color w:val="000000"/>
          <w:sz w:val="28"/>
          <w:szCs w:val="28"/>
        </w:rPr>
        <w:t>(</w:t>
      </w:r>
      <w:r w:rsidR="00975B83" w:rsidRPr="00975B83">
        <w:rPr>
          <w:color w:val="000000"/>
          <w:sz w:val="28"/>
          <w:szCs w:val="28"/>
        </w:rPr>
        <w:t>có phê duyệt</w:t>
      </w:r>
      <w:r>
        <w:rPr>
          <w:color w:val="000000"/>
          <w:sz w:val="28"/>
          <w:szCs w:val="28"/>
        </w:rPr>
        <w:t xml:space="preserve">) </w:t>
      </w:r>
      <w:r w:rsidR="00975B83" w:rsidRPr="00975B83">
        <w:rPr>
          <w:color w:val="000000"/>
          <w:sz w:val="28"/>
          <w:szCs w:val="28"/>
        </w:rPr>
        <w:t xml:space="preserve"> từ đầu năm học 2019 - 2020 đến nay để chuẩn bị cho đoàn kiểm tra của Sở Giáo dục </w:t>
      </w:r>
      <w:r w:rsidR="003712B5">
        <w:rPr>
          <w:color w:val="000000"/>
          <w:sz w:val="28"/>
          <w:szCs w:val="28"/>
        </w:rPr>
        <w:t>trong tháng 10 năm 2020.</w:t>
      </w:r>
    </w:p>
    <w:p w:rsidR="00BD5958" w:rsidRDefault="00EB6FD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EB6FD3">
        <w:rPr>
          <w:b/>
          <w:bCs/>
          <w:color w:val="000000"/>
          <w:sz w:val="28"/>
          <w:szCs w:val="28"/>
        </w:rPr>
        <w:t>3. C</w:t>
      </w:r>
      <w:r w:rsidR="00975B83" w:rsidRPr="00EB6FD3">
        <w:rPr>
          <w:b/>
          <w:bCs/>
          <w:color w:val="000000"/>
          <w:sz w:val="28"/>
          <w:szCs w:val="28"/>
        </w:rPr>
        <w:t>ông tác tài chính</w:t>
      </w:r>
    </w:p>
    <w:p w:rsidR="00EB6FD3" w:rsidRPr="00BD5958" w:rsidRDefault="00EB6FD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</w:t>
      </w:r>
      <w:r w:rsidR="00975B83" w:rsidRPr="00975B83">
        <w:rPr>
          <w:color w:val="000000"/>
          <w:sz w:val="28"/>
          <w:szCs w:val="28"/>
        </w:rPr>
        <w:t>ảm bảo kịp thời về lương và các chế độ chính sách khác cho cán bộ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giáo viên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nhân viên trong tháng 10</w:t>
      </w:r>
      <w:r>
        <w:rPr>
          <w:color w:val="000000"/>
          <w:sz w:val="28"/>
          <w:szCs w:val="28"/>
        </w:rPr>
        <w:t>.</w:t>
      </w:r>
    </w:p>
    <w:p w:rsidR="00975B83" w:rsidRPr="00975B83" w:rsidRDefault="00EB6FD3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T</w:t>
      </w:r>
      <w:r w:rsidR="00975B83" w:rsidRPr="00975B83">
        <w:rPr>
          <w:color w:val="000000"/>
          <w:sz w:val="28"/>
          <w:szCs w:val="28"/>
        </w:rPr>
        <w:t>riển khai thu các khoản theo quy định</w:t>
      </w:r>
      <w:r>
        <w:rPr>
          <w:color w:val="000000"/>
          <w:sz w:val="28"/>
          <w:szCs w:val="28"/>
        </w:rPr>
        <w:t>.</w:t>
      </w:r>
    </w:p>
    <w:p w:rsidR="00975B83" w:rsidRPr="00EB6FD3" w:rsidRDefault="00EB6FD3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EB6FD3">
        <w:rPr>
          <w:b/>
          <w:bCs/>
          <w:color w:val="000000"/>
          <w:sz w:val="28"/>
          <w:szCs w:val="28"/>
        </w:rPr>
        <w:t>4. C</w:t>
      </w:r>
      <w:r w:rsidR="00975B83" w:rsidRPr="00EB6FD3">
        <w:rPr>
          <w:b/>
          <w:bCs/>
          <w:color w:val="000000"/>
          <w:sz w:val="28"/>
          <w:szCs w:val="28"/>
        </w:rPr>
        <w:t>ông tác công đoàn</w:t>
      </w:r>
      <w:r>
        <w:rPr>
          <w:b/>
          <w:bCs/>
          <w:color w:val="000000"/>
          <w:sz w:val="28"/>
          <w:szCs w:val="28"/>
        </w:rPr>
        <w:t>,</w:t>
      </w:r>
      <w:r w:rsidR="00975B83" w:rsidRPr="00EB6FD3">
        <w:rPr>
          <w:b/>
          <w:bCs/>
          <w:color w:val="000000"/>
          <w:sz w:val="28"/>
          <w:szCs w:val="28"/>
        </w:rPr>
        <w:t xml:space="preserve"> đoàn thanh niên</w:t>
      </w:r>
    </w:p>
    <w:p w:rsidR="005736D1" w:rsidRPr="001813AA" w:rsidRDefault="000D3532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4.1.</w:t>
      </w:r>
      <w:r w:rsidR="005736D1" w:rsidRPr="001813AA">
        <w:rPr>
          <w:b/>
          <w:bCs/>
          <w:i/>
          <w:iCs/>
          <w:color w:val="000000"/>
          <w:sz w:val="28"/>
          <w:szCs w:val="28"/>
        </w:rPr>
        <w:t>C</w:t>
      </w:r>
      <w:r w:rsidR="00975B83" w:rsidRPr="001813AA">
        <w:rPr>
          <w:b/>
          <w:bCs/>
          <w:i/>
          <w:iCs/>
          <w:color w:val="000000"/>
          <w:sz w:val="28"/>
          <w:szCs w:val="28"/>
        </w:rPr>
        <w:t>ông đoàn</w:t>
      </w:r>
      <w:r w:rsidR="005736D1" w:rsidRPr="001813AA">
        <w:rPr>
          <w:b/>
          <w:bCs/>
          <w:i/>
          <w:iCs/>
          <w:color w:val="000000"/>
          <w:sz w:val="28"/>
          <w:szCs w:val="28"/>
        </w:rPr>
        <w:t>:</w:t>
      </w:r>
    </w:p>
    <w:p w:rsidR="005736D1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6D1">
        <w:rPr>
          <w:color w:val="000000"/>
          <w:sz w:val="28"/>
          <w:szCs w:val="28"/>
        </w:rPr>
        <w:t xml:space="preserve"> T</w:t>
      </w:r>
      <w:r>
        <w:rPr>
          <w:color w:val="000000"/>
          <w:sz w:val="28"/>
          <w:szCs w:val="28"/>
        </w:rPr>
        <w:t>ổ chức H</w:t>
      </w:r>
      <w:r w:rsidR="00975B83" w:rsidRPr="00975B83">
        <w:rPr>
          <w:color w:val="000000"/>
          <w:sz w:val="28"/>
          <w:szCs w:val="28"/>
        </w:rPr>
        <w:t>ội nghị giữa nhiệm kỳ đúng quy định</w:t>
      </w:r>
      <w:r w:rsidR="005736D1">
        <w:rPr>
          <w:color w:val="000000"/>
          <w:sz w:val="28"/>
          <w:szCs w:val="28"/>
        </w:rPr>
        <w:t>.</w:t>
      </w:r>
    </w:p>
    <w:p w:rsidR="006068F2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6D1">
        <w:rPr>
          <w:color w:val="000000"/>
          <w:sz w:val="28"/>
          <w:szCs w:val="28"/>
        </w:rPr>
        <w:t xml:space="preserve"> T</w:t>
      </w:r>
      <w:r w:rsidR="00975B83" w:rsidRPr="00975B83">
        <w:rPr>
          <w:color w:val="000000"/>
          <w:sz w:val="28"/>
          <w:szCs w:val="28"/>
        </w:rPr>
        <w:t>ăng cường sự quan tâm đối với công đoàn viên</w:t>
      </w:r>
      <w:r w:rsidR="006068F2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giúp đỡ những người có hoàn cảnh khó khăn</w:t>
      </w:r>
      <w:r w:rsidR="005736D1">
        <w:rPr>
          <w:color w:val="000000"/>
          <w:sz w:val="28"/>
          <w:szCs w:val="28"/>
        </w:rPr>
        <w:t>.</w:t>
      </w:r>
      <w:r w:rsidR="00975B83" w:rsidRPr="00975B83">
        <w:rPr>
          <w:color w:val="000000"/>
          <w:sz w:val="28"/>
          <w:szCs w:val="28"/>
        </w:rPr>
        <w:t xml:space="preserve"> </w:t>
      </w:r>
    </w:p>
    <w:p w:rsidR="00975B83" w:rsidRPr="00975B83" w:rsidRDefault="006068F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5B83" w:rsidRPr="00975B83">
        <w:rPr>
          <w:color w:val="000000"/>
          <w:sz w:val="28"/>
          <w:szCs w:val="28"/>
        </w:rPr>
        <w:t>Đề xuất biện pháp nhằm nâng cao mức sống cho công đoàn viên</w:t>
      </w:r>
      <w:r>
        <w:rPr>
          <w:color w:val="000000"/>
          <w:sz w:val="28"/>
          <w:szCs w:val="28"/>
        </w:rPr>
        <w:t>.</w:t>
      </w:r>
      <w:r w:rsidR="00975B83" w:rsidRPr="00975B83">
        <w:rPr>
          <w:color w:val="000000"/>
          <w:sz w:val="28"/>
          <w:szCs w:val="28"/>
        </w:rPr>
        <w:t> </w:t>
      </w:r>
    </w:p>
    <w:p w:rsidR="005736D1" w:rsidRPr="001813AA" w:rsidRDefault="000D3532" w:rsidP="00975B83">
      <w:pPr>
        <w:pStyle w:val="pedit"/>
        <w:spacing w:before="240" w:beforeAutospacing="0" w:after="24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4.2.</w:t>
      </w:r>
      <w:r w:rsidR="005736D1" w:rsidRPr="001813AA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671AE">
        <w:rPr>
          <w:b/>
          <w:bCs/>
          <w:i/>
          <w:iCs/>
          <w:color w:val="000000"/>
          <w:sz w:val="28"/>
          <w:szCs w:val="28"/>
        </w:rPr>
        <w:t>Đoàn t</w:t>
      </w:r>
      <w:r w:rsidR="00975B83" w:rsidRPr="001813AA">
        <w:rPr>
          <w:b/>
          <w:bCs/>
          <w:i/>
          <w:iCs/>
          <w:color w:val="000000"/>
          <w:sz w:val="28"/>
          <w:szCs w:val="28"/>
        </w:rPr>
        <w:t>hanh niên</w:t>
      </w:r>
      <w:r w:rsidR="005736D1" w:rsidRPr="001813AA">
        <w:rPr>
          <w:b/>
          <w:bCs/>
          <w:i/>
          <w:iCs/>
          <w:color w:val="000000"/>
          <w:sz w:val="28"/>
          <w:szCs w:val="28"/>
        </w:rPr>
        <w:t>: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36D1">
        <w:rPr>
          <w:color w:val="000000"/>
          <w:sz w:val="28"/>
          <w:szCs w:val="28"/>
        </w:rPr>
        <w:t>T</w:t>
      </w:r>
      <w:r w:rsidR="00CA6871">
        <w:rPr>
          <w:color w:val="000000"/>
          <w:sz w:val="28"/>
          <w:szCs w:val="28"/>
        </w:rPr>
        <w:t>ổ chức tốt Đại hội đ</w:t>
      </w:r>
      <w:r w:rsidR="00975B83" w:rsidRPr="00975B83">
        <w:rPr>
          <w:color w:val="000000"/>
          <w:sz w:val="28"/>
          <w:szCs w:val="28"/>
        </w:rPr>
        <w:t>ại biểu nhiệm kỳ 2020</w:t>
      </w:r>
      <w:r w:rsidR="005736D1">
        <w:rPr>
          <w:color w:val="000000"/>
          <w:sz w:val="28"/>
          <w:szCs w:val="28"/>
        </w:rPr>
        <w:t>-</w:t>
      </w:r>
      <w:r w:rsidR="00975B83" w:rsidRPr="00975B83">
        <w:rPr>
          <w:color w:val="000000"/>
          <w:sz w:val="28"/>
          <w:szCs w:val="28"/>
        </w:rPr>
        <w:t xml:space="preserve"> 2021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đưa ra các chỉ tiêu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giải pháp cụ thể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tăng cường các hoạt động trong nhà trường</w:t>
      </w:r>
      <w:r w:rsidR="005736D1">
        <w:rPr>
          <w:color w:val="000000"/>
          <w:sz w:val="28"/>
          <w:szCs w:val="28"/>
        </w:rPr>
        <w:t>.</w:t>
      </w:r>
    </w:p>
    <w:p w:rsidR="00975B83" w:rsidRPr="00975B83" w:rsidRDefault="000D3532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736D1">
        <w:rPr>
          <w:color w:val="000000"/>
          <w:sz w:val="28"/>
          <w:szCs w:val="28"/>
        </w:rPr>
        <w:t xml:space="preserve"> N</w:t>
      </w:r>
      <w:r w:rsidR="00975B83" w:rsidRPr="00975B83">
        <w:rPr>
          <w:color w:val="000000"/>
          <w:sz w:val="28"/>
          <w:szCs w:val="28"/>
        </w:rPr>
        <w:t>âng cao vai trò của Đoàn viên</w:t>
      </w:r>
      <w:r w:rsidR="005736D1">
        <w:rPr>
          <w:color w:val="000000"/>
          <w:sz w:val="28"/>
          <w:szCs w:val="28"/>
        </w:rPr>
        <w:t xml:space="preserve"> h</w:t>
      </w:r>
      <w:r w:rsidR="00975B83" w:rsidRPr="00975B83">
        <w:rPr>
          <w:color w:val="000000"/>
          <w:sz w:val="28"/>
          <w:szCs w:val="28"/>
        </w:rPr>
        <w:t>ọc sinh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cần năng động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tích cực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sáng tạo và hiệu quả hơn</w:t>
      </w:r>
      <w:r w:rsidR="005736D1">
        <w:rPr>
          <w:color w:val="000000"/>
          <w:sz w:val="28"/>
          <w:szCs w:val="28"/>
        </w:rPr>
        <w:t>.</w:t>
      </w:r>
    </w:p>
    <w:p w:rsidR="00975B83" w:rsidRPr="005736D1" w:rsidRDefault="005736D1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5736D1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C</w:t>
      </w:r>
      <w:r w:rsidR="00975B83" w:rsidRPr="005736D1">
        <w:rPr>
          <w:b/>
          <w:bCs/>
          <w:color w:val="000000"/>
          <w:sz w:val="28"/>
          <w:szCs w:val="28"/>
        </w:rPr>
        <w:t>ông tác y tế học đường</w:t>
      </w:r>
      <w:r>
        <w:rPr>
          <w:b/>
          <w:bCs/>
          <w:color w:val="000000"/>
          <w:sz w:val="28"/>
          <w:szCs w:val="28"/>
        </w:rPr>
        <w:t>,</w:t>
      </w:r>
      <w:r w:rsidR="00975B83" w:rsidRPr="005736D1">
        <w:rPr>
          <w:b/>
          <w:bCs/>
          <w:color w:val="000000"/>
          <w:sz w:val="28"/>
          <w:szCs w:val="28"/>
        </w:rPr>
        <w:t xml:space="preserve"> văn thư thủ quỹ</w:t>
      </w:r>
    </w:p>
    <w:p w:rsidR="005736D1" w:rsidRDefault="005736D1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hực hiện nhiệm vụ đã được phân công theo quy chế làm việc</w:t>
      </w:r>
      <w:r w:rsidR="001813AA">
        <w:rPr>
          <w:color w:val="000000"/>
          <w:sz w:val="28"/>
          <w:szCs w:val="28"/>
        </w:rPr>
        <w:t>.</w:t>
      </w:r>
    </w:p>
    <w:p w:rsidR="00975B83" w:rsidRPr="00975B83" w:rsidRDefault="00CA6871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736D1">
        <w:rPr>
          <w:color w:val="000000"/>
          <w:sz w:val="28"/>
          <w:szCs w:val="28"/>
        </w:rPr>
        <w:t>T</w:t>
      </w:r>
      <w:r w:rsidR="00975B83" w:rsidRPr="00975B83">
        <w:rPr>
          <w:color w:val="000000"/>
          <w:sz w:val="28"/>
          <w:szCs w:val="28"/>
        </w:rPr>
        <w:t>ăng cường công tác phòng chống dịch bệnh covid-19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bạch hầu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sốt xuất huyết</w:t>
      </w:r>
      <w:r w:rsidR="005736D1">
        <w:rPr>
          <w:color w:val="000000"/>
          <w:sz w:val="28"/>
          <w:szCs w:val="28"/>
        </w:rPr>
        <w:t xml:space="preserve">. </w:t>
      </w:r>
      <w:r w:rsidR="00975B83" w:rsidRPr="00975B83">
        <w:rPr>
          <w:color w:val="000000"/>
          <w:sz w:val="28"/>
          <w:szCs w:val="28"/>
        </w:rPr>
        <w:t xml:space="preserve"> </w:t>
      </w:r>
      <w:r w:rsidR="005736D1">
        <w:rPr>
          <w:color w:val="000000"/>
          <w:sz w:val="28"/>
          <w:szCs w:val="28"/>
        </w:rPr>
        <w:t>N</w:t>
      </w:r>
      <w:r w:rsidR="00975B83" w:rsidRPr="00975B83">
        <w:rPr>
          <w:color w:val="000000"/>
          <w:sz w:val="28"/>
          <w:szCs w:val="28"/>
        </w:rPr>
        <w:t>hắc nhở học sinh tiêu độc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khử trùng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sát khuẩn</w:t>
      </w:r>
      <w:r w:rsidR="005736D1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rửa tay thường xuyên trước khi vào học</w:t>
      </w:r>
      <w:r w:rsidR="005736D1">
        <w:rPr>
          <w:color w:val="000000"/>
          <w:sz w:val="28"/>
          <w:szCs w:val="28"/>
        </w:rPr>
        <w:t xml:space="preserve">. </w:t>
      </w:r>
      <w:r w:rsidR="00975B83" w:rsidRPr="00975B83">
        <w:rPr>
          <w:color w:val="000000"/>
          <w:sz w:val="28"/>
          <w:szCs w:val="28"/>
        </w:rPr>
        <w:t xml:space="preserve"> </w:t>
      </w:r>
      <w:r w:rsidR="005736D1">
        <w:rPr>
          <w:color w:val="000000"/>
          <w:sz w:val="28"/>
          <w:szCs w:val="28"/>
        </w:rPr>
        <w:t>L</w:t>
      </w:r>
      <w:r w:rsidR="00975B83" w:rsidRPr="00975B83">
        <w:rPr>
          <w:color w:val="000000"/>
          <w:sz w:val="28"/>
          <w:szCs w:val="28"/>
        </w:rPr>
        <w:t>àm tốt công tác lao động vệ sinh thường ngày</w:t>
      </w:r>
      <w:r w:rsidR="005736D1">
        <w:rPr>
          <w:color w:val="000000"/>
          <w:sz w:val="28"/>
          <w:szCs w:val="28"/>
        </w:rPr>
        <w:t>.</w:t>
      </w:r>
    </w:p>
    <w:p w:rsidR="00975B83" w:rsidRPr="005736D1" w:rsidRDefault="005736D1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5736D1">
        <w:rPr>
          <w:b/>
          <w:bCs/>
          <w:color w:val="000000"/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>C</w:t>
      </w:r>
      <w:r w:rsidR="00975B83" w:rsidRPr="005736D1">
        <w:rPr>
          <w:b/>
          <w:bCs/>
          <w:color w:val="000000"/>
          <w:sz w:val="28"/>
          <w:szCs w:val="28"/>
        </w:rPr>
        <w:t>ông tác kiểm định chất lượng </w:t>
      </w:r>
    </w:p>
    <w:p w:rsidR="00975B83" w:rsidRPr="00975B83" w:rsidRDefault="005736D1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L</w:t>
      </w:r>
      <w:r w:rsidR="00975B83" w:rsidRPr="00975B83">
        <w:rPr>
          <w:color w:val="000000"/>
          <w:sz w:val="28"/>
          <w:szCs w:val="28"/>
        </w:rPr>
        <w:t>ập kế hoạch và phân công cụ thể các thành viên thực hiện theo các tiêu chí</w:t>
      </w:r>
      <w:r w:rsidR="000D3532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tiêu chuẩn</w:t>
      </w:r>
    </w:p>
    <w:p w:rsidR="00975B83" w:rsidRPr="00975B83" w:rsidRDefault="005736D1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</w:t>
      </w:r>
      <w:r w:rsidR="00975B83" w:rsidRPr="00975B83">
        <w:rPr>
          <w:color w:val="000000"/>
          <w:sz w:val="28"/>
          <w:szCs w:val="28"/>
        </w:rPr>
        <w:t>ôn đốc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nhắc nhở</w:t>
      </w:r>
      <w:r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kiểm tra các bộ phận trong việc hoàn thiện các minh chứng kịp thời</w:t>
      </w:r>
      <w:r>
        <w:rPr>
          <w:color w:val="000000"/>
          <w:sz w:val="28"/>
          <w:szCs w:val="28"/>
        </w:rPr>
        <w:t>.</w:t>
      </w:r>
    </w:p>
    <w:p w:rsidR="00975B83" w:rsidRPr="005736D1" w:rsidRDefault="005736D1" w:rsidP="00975B83">
      <w:pPr>
        <w:pStyle w:val="pedit"/>
        <w:spacing w:before="24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5736D1">
        <w:rPr>
          <w:b/>
          <w:bCs/>
          <w:color w:val="000000"/>
          <w:sz w:val="28"/>
          <w:szCs w:val="28"/>
        </w:rPr>
        <w:t>7. C</w:t>
      </w:r>
      <w:r w:rsidR="00975B83" w:rsidRPr="005736D1">
        <w:rPr>
          <w:b/>
          <w:bCs/>
          <w:color w:val="000000"/>
          <w:sz w:val="28"/>
          <w:szCs w:val="28"/>
        </w:rPr>
        <w:t>ông tác khác </w:t>
      </w:r>
    </w:p>
    <w:p w:rsidR="005736D1" w:rsidRDefault="005736D1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hực hiện theo quy định đã được phân công</w:t>
      </w:r>
      <w:r>
        <w:rPr>
          <w:color w:val="000000"/>
          <w:sz w:val="28"/>
          <w:szCs w:val="28"/>
        </w:rPr>
        <w:t>.</w:t>
      </w:r>
    </w:p>
    <w:p w:rsidR="005736D1" w:rsidRDefault="005736D1" w:rsidP="00975B83">
      <w:pPr>
        <w:pStyle w:val="pedit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</w:t>
      </w:r>
      <w:r w:rsidR="00975B83" w:rsidRPr="00975B83">
        <w:rPr>
          <w:color w:val="000000"/>
          <w:sz w:val="28"/>
          <w:szCs w:val="28"/>
        </w:rPr>
        <w:t xml:space="preserve">hóa cổng </w:t>
      </w:r>
      <w:r>
        <w:rPr>
          <w:color w:val="000000"/>
          <w:sz w:val="28"/>
          <w:szCs w:val="28"/>
        </w:rPr>
        <w:t xml:space="preserve">trường </w:t>
      </w:r>
      <w:r w:rsidR="00975B83" w:rsidRPr="00975B83">
        <w:rPr>
          <w:color w:val="000000"/>
          <w:sz w:val="28"/>
          <w:szCs w:val="28"/>
        </w:rPr>
        <w:t>trong thời gian hành chính</w:t>
      </w:r>
      <w:r>
        <w:rPr>
          <w:color w:val="000000"/>
          <w:sz w:val="28"/>
          <w:szCs w:val="28"/>
        </w:rPr>
        <w:t xml:space="preserve">, </w:t>
      </w:r>
      <w:r w:rsidR="00975B83" w:rsidRPr="00975B83">
        <w:rPr>
          <w:color w:val="000000"/>
          <w:sz w:val="28"/>
          <w:szCs w:val="28"/>
        </w:rPr>
        <w:t xml:space="preserve"> tăng cường trực tại phòng bảo vệ trong thời gian dạy và học</w:t>
      </w:r>
      <w:r>
        <w:rPr>
          <w:color w:val="000000"/>
          <w:sz w:val="28"/>
          <w:szCs w:val="28"/>
        </w:rPr>
        <w:t>.</w:t>
      </w:r>
    </w:p>
    <w:p w:rsidR="00CA6871" w:rsidRDefault="005736D1" w:rsidP="00CA6871">
      <w:pPr>
        <w:pStyle w:val="pedit"/>
        <w:spacing w:before="240" w:beforeAutospacing="0" w:after="24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975B83" w:rsidRPr="00975B83">
        <w:rPr>
          <w:color w:val="000000"/>
          <w:sz w:val="28"/>
          <w:szCs w:val="28"/>
        </w:rPr>
        <w:t>ăng cường đ</w:t>
      </w:r>
      <w:r>
        <w:rPr>
          <w:color w:val="000000"/>
          <w:sz w:val="28"/>
          <w:szCs w:val="28"/>
        </w:rPr>
        <w:t xml:space="preserve">ề </w:t>
      </w:r>
      <w:r w:rsidR="00975B83" w:rsidRPr="00975B83">
        <w:rPr>
          <w:color w:val="000000"/>
          <w:sz w:val="28"/>
          <w:szCs w:val="28"/>
        </w:rPr>
        <w:t>cao cảnh giác</w:t>
      </w:r>
      <w:r w:rsidR="007F062B">
        <w:rPr>
          <w:color w:val="000000"/>
          <w:sz w:val="28"/>
          <w:szCs w:val="28"/>
        </w:rPr>
        <w:t>,</w:t>
      </w:r>
      <w:r w:rsidR="00975B83" w:rsidRPr="00975B83">
        <w:rPr>
          <w:color w:val="000000"/>
          <w:sz w:val="28"/>
          <w:szCs w:val="28"/>
        </w:rPr>
        <w:t xml:space="preserve"> để phòng trộm cắp</w:t>
      </w:r>
      <w:r>
        <w:rPr>
          <w:color w:val="000000"/>
          <w:sz w:val="28"/>
          <w:szCs w:val="28"/>
        </w:rPr>
        <w:t>.</w:t>
      </w:r>
      <w:r w:rsidR="00CA6871">
        <w:rPr>
          <w:sz w:val="28"/>
          <w:szCs w:val="28"/>
        </w:rPr>
        <w:tab/>
      </w:r>
      <w:r w:rsidR="00CA6871">
        <w:rPr>
          <w:sz w:val="28"/>
          <w:szCs w:val="28"/>
        </w:rPr>
        <w:tab/>
      </w:r>
      <w:r w:rsidR="00CA6871">
        <w:rPr>
          <w:sz w:val="28"/>
          <w:szCs w:val="28"/>
        </w:rPr>
        <w:tab/>
      </w:r>
    </w:p>
    <w:p w:rsidR="00BC2014" w:rsidRDefault="00024036" w:rsidP="00024036">
      <w:pPr>
        <w:pStyle w:val="pedit"/>
        <w:spacing w:before="240" w:beforeAutospacing="0" w:after="24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6871" w:rsidRPr="00CA6871">
        <w:rPr>
          <w:i/>
          <w:sz w:val="26"/>
          <w:szCs w:val="26"/>
        </w:rPr>
        <w:t xml:space="preserve">Đăk Glong, </w:t>
      </w:r>
      <w:r w:rsidR="00CA6871" w:rsidRPr="00CA6871">
        <w:rPr>
          <w:i/>
          <w:sz w:val="26"/>
          <w:szCs w:val="26"/>
          <w:lang w:val="vi-VN"/>
        </w:rPr>
        <w:t>ngày</w:t>
      </w:r>
      <w:r w:rsidR="00CA6871" w:rsidRPr="00CA6871">
        <w:rPr>
          <w:i/>
          <w:sz w:val="26"/>
          <w:szCs w:val="26"/>
        </w:rPr>
        <w:t xml:space="preserve"> </w:t>
      </w:r>
      <w:r w:rsidR="00CA6871">
        <w:rPr>
          <w:i/>
          <w:sz w:val="26"/>
          <w:szCs w:val="26"/>
        </w:rPr>
        <w:t>05</w:t>
      </w:r>
      <w:r w:rsidR="00CA6871" w:rsidRPr="00CA6871">
        <w:rPr>
          <w:i/>
          <w:sz w:val="26"/>
          <w:szCs w:val="26"/>
        </w:rPr>
        <w:t xml:space="preserve">  tháng </w:t>
      </w:r>
      <w:r w:rsidR="00CA6871">
        <w:rPr>
          <w:i/>
          <w:sz w:val="26"/>
          <w:szCs w:val="26"/>
        </w:rPr>
        <w:t>10</w:t>
      </w:r>
      <w:r w:rsidR="00CA6871" w:rsidRPr="00CA6871">
        <w:rPr>
          <w:i/>
          <w:sz w:val="26"/>
          <w:szCs w:val="26"/>
        </w:rPr>
        <w:t xml:space="preserve"> năm 2020</w:t>
      </w:r>
      <w:r w:rsidR="00CA6871">
        <w:rPr>
          <w:sz w:val="28"/>
          <w:szCs w:val="28"/>
        </w:rPr>
        <w:tab/>
      </w:r>
      <w:r w:rsidR="00CA6871">
        <w:rPr>
          <w:sz w:val="28"/>
          <w:szCs w:val="28"/>
        </w:rPr>
        <w:tab/>
      </w:r>
      <w:r w:rsidR="00CA6871">
        <w:rPr>
          <w:sz w:val="28"/>
          <w:szCs w:val="28"/>
        </w:rPr>
        <w:tab/>
      </w:r>
      <w:r w:rsidR="00CA6871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CA6871">
        <w:rPr>
          <w:b/>
          <w:sz w:val="26"/>
          <w:szCs w:val="26"/>
        </w:rPr>
        <w:t>HIỆU TRƯỞNG</w:t>
      </w:r>
      <w:r w:rsidR="00CA6871">
        <w:rPr>
          <w:sz w:val="26"/>
          <w:szCs w:val="26"/>
        </w:rPr>
        <w:t xml:space="preserve"> </w:t>
      </w:r>
    </w:p>
    <w:p w:rsidR="00CA6871" w:rsidRPr="00BC2014" w:rsidRDefault="00CA6871" w:rsidP="00024036">
      <w:pPr>
        <w:pStyle w:val="pedit"/>
        <w:spacing w:before="240" w:beforeAutospacing="0" w:after="240" w:afterAutospacing="0"/>
        <w:jc w:val="both"/>
        <w:rPr>
          <w:i/>
          <w:color w:val="000000"/>
          <w:sz w:val="28"/>
          <w:szCs w:val="28"/>
        </w:rPr>
      </w:pPr>
      <w:r w:rsidRPr="00BC2014">
        <w:rPr>
          <w:i/>
          <w:sz w:val="26"/>
          <w:szCs w:val="26"/>
        </w:rPr>
        <w:t xml:space="preserve">                             </w:t>
      </w:r>
      <w:r w:rsidR="00024036" w:rsidRPr="00BC2014">
        <w:rPr>
          <w:i/>
          <w:sz w:val="26"/>
          <w:szCs w:val="26"/>
        </w:rPr>
        <w:t xml:space="preserve">                         </w:t>
      </w:r>
      <w:r w:rsidRPr="00BC2014">
        <w:rPr>
          <w:i/>
          <w:sz w:val="26"/>
          <w:szCs w:val="26"/>
        </w:rPr>
        <w:t xml:space="preserve">                       </w:t>
      </w:r>
      <w:r w:rsidR="00BC2014" w:rsidRPr="00BC2014">
        <w:rPr>
          <w:i/>
          <w:sz w:val="26"/>
          <w:szCs w:val="26"/>
        </w:rPr>
        <w:t xml:space="preserve">                        (Đã kí)</w:t>
      </w:r>
      <w:r w:rsidRPr="00BC2014">
        <w:rPr>
          <w:i/>
          <w:sz w:val="26"/>
          <w:szCs w:val="26"/>
        </w:rPr>
        <w:t xml:space="preserve">                                     </w:t>
      </w:r>
      <w:r w:rsidR="00024036" w:rsidRPr="00BC2014">
        <w:rPr>
          <w:i/>
          <w:sz w:val="26"/>
          <w:szCs w:val="26"/>
        </w:rPr>
        <w:t xml:space="preserve">  </w:t>
      </w:r>
    </w:p>
    <w:p w:rsidR="00A448CC" w:rsidRPr="00CA6871" w:rsidRDefault="00BC2014" w:rsidP="00CA6871">
      <w:pPr>
        <w:tabs>
          <w:tab w:val="center" w:pos="5040"/>
          <w:tab w:val="center" w:pos="7740"/>
        </w:tabs>
        <w:spacing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LÊ VĂN HÀ</w:t>
      </w:r>
      <w:r w:rsidR="00CA6871" w:rsidRPr="00CA687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A6871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             </w:t>
      </w:r>
    </w:p>
    <w:sectPr w:rsidR="00A448CC" w:rsidRPr="00CA6871" w:rsidSect="00BD5958">
      <w:pgSz w:w="12240" w:h="15840"/>
      <w:pgMar w:top="568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A52"/>
    <w:multiLevelType w:val="hybridMultilevel"/>
    <w:tmpl w:val="9AC28B7E"/>
    <w:lvl w:ilvl="0" w:tplc="F490E1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D0A"/>
    <w:multiLevelType w:val="hybridMultilevel"/>
    <w:tmpl w:val="CB364B2C"/>
    <w:lvl w:ilvl="0" w:tplc="AC860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0222B"/>
    <w:multiLevelType w:val="hybridMultilevel"/>
    <w:tmpl w:val="94F60E36"/>
    <w:lvl w:ilvl="0" w:tplc="6CF805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E430A"/>
    <w:multiLevelType w:val="hybridMultilevel"/>
    <w:tmpl w:val="15084B80"/>
    <w:lvl w:ilvl="0" w:tplc="E8BAE6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84348"/>
    <w:multiLevelType w:val="hybridMultilevel"/>
    <w:tmpl w:val="E9005A44"/>
    <w:lvl w:ilvl="0" w:tplc="148A4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A35D3"/>
    <w:multiLevelType w:val="hybridMultilevel"/>
    <w:tmpl w:val="B87E4A36"/>
    <w:lvl w:ilvl="0" w:tplc="31780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70C0B"/>
    <w:multiLevelType w:val="hybridMultilevel"/>
    <w:tmpl w:val="F5D6DCCA"/>
    <w:lvl w:ilvl="0" w:tplc="2EE6A5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83"/>
    <w:rsid w:val="00024036"/>
    <w:rsid w:val="000D3532"/>
    <w:rsid w:val="001078C6"/>
    <w:rsid w:val="001776B8"/>
    <w:rsid w:val="001813AA"/>
    <w:rsid w:val="001961CB"/>
    <w:rsid w:val="00256E39"/>
    <w:rsid w:val="00265A2F"/>
    <w:rsid w:val="002B6E33"/>
    <w:rsid w:val="00314C0B"/>
    <w:rsid w:val="003712B5"/>
    <w:rsid w:val="003727C4"/>
    <w:rsid w:val="003737B8"/>
    <w:rsid w:val="00466BC5"/>
    <w:rsid w:val="004671AE"/>
    <w:rsid w:val="004D5F98"/>
    <w:rsid w:val="005736D1"/>
    <w:rsid w:val="005873F9"/>
    <w:rsid w:val="006068F2"/>
    <w:rsid w:val="00661E5D"/>
    <w:rsid w:val="00683934"/>
    <w:rsid w:val="006D1662"/>
    <w:rsid w:val="00723685"/>
    <w:rsid w:val="007968EE"/>
    <w:rsid w:val="007F062B"/>
    <w:rsid w:val="00894F30"/>
    <w:rsid w:val="008E22D8"/>
    <w:rsid w:val="00975B83"/>
    <w:rsid w:val="00987BED"/>
    <w:rsid w:val="00A10E92"/>
    <w:rsid w:val="00A448CC"/>
    <w:rsid w:val="00B00062"/>
    <w:rsid w:val="00B132DC"/>
    <w:rsid w:val="00BC2014"/>
    <w:rsid w:val="00BD5958"/>
    <w:rsid w:val="00BD79C1"/>
    <w:rsid w:val="00CA6871"/>
    <w:rsid w:val="00D05EEB"/>
    <w:rsid w:val="00DE3C0B"/>
    <w:rsid w:val="00EB6FD3"/>
    <w:rsid w:val="00E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97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97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0766-C5FE-4698-AF89-7564154A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m118078</dc:creator>
  <cp:keywords/>
  <dc:description/>
  <cp:lastModifiedBy>Admin</cp:lastModifiedBy>
  <cp:revision>83</cp:revision>
  <dcterms:created xsi:type="dcterms:W3CDTF">2020-10-05T01:18:00Z</dcterms:created>
  <dcterms:modified xsi:type="dcterms:W3CDTF">2020-10-14T08:33:00Z</dcterms:modified>
</cp:coreProperties>
</file>